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4BAD7" w14:textId="77777777" w:rsidR="00D00356" w:rsidRDefault="00000000">
      <w:pPr>
        <w:pStyle w:val="DysclickTitle"/>
        <w:spacing w:after="40"/>
      </w:pPr>
      <w:r>
        <w:t>Modèle à compléter — enfant DYS en scolarité ordinaire</w:t>
      </w:r>
    </w:p>
    <w:p w14:paraId="4FE0A0A6" w14:textId="77777777" w:rsidR="00D00356" w:rsidRDefault="00000000">
      <w:pPr>
        <w:pStyle w:val="DysclickSubtitle"/>
      </w:pPr>
      <w:r>
        <w:t>Pour enfant avec troubles DYS, scolarité ordinaire, besoin d’aménagements scolaires et de compensation lisible.</w:t>
      </w:r>
    </w:p>
    <w:tbl>
      <w:tblPr>
        <w:tblW w:w="0" w:type="auto"/>
        <w:jc w:val="center"/>
        <w:tblBorders>
          <w:top w:val="single" w:sz="8" w:space="0" w:color="C7E1E1"/>
          <w:left w:val="single" w:sz="8" w:space="0" w:color="C7E1E1"/>
          <w:bottom w:val="single" w:sz="8" w:space="0" w:color="C7E1E1"/>
          <w:right w:val="single" w:sz="8" w:space="0" w:color="C7E1E1"/>
          <w:insideH w:val="single" w:sz="8" w:space="0" w:color="C7E1E1"/>
          <w:insideV w:val="single" w:sz="8" w:space="0" w:color="C7E1E1"/>
        </w:tblBorders>
        <w:tblLook w:val="04A0" w:firstRow="1" w:lastRow="0" w:firstColumn="1" w:lastColumn="0" w:noHBand="0" w:noVBand="1"/>
      </w:tblPr>
      <w:tblGrid>
        <w:gridCol w:w="9866"/>
      </w:tblGrid>
      <w:tr w:rsidR="00D00356" w14:paraId="7F6A88E7" w14:textId="77777777">
        <w:trPr>
          <w:jc w:val="center"/>
        </w:trPr>
        <w:tc>
          <w:tcPr>
            <w:tcW w:w="9866" w:type="dxa"/>
            <w:shd w:val="clear" w:color="auto" w:fill="F5FAFA"/>
            <w:tcMar>
              <w:top w:w="120" w:type="dxa"/>
              <w:left w:w="140" w:type="dxa"/>
              <w:bottom w:w="120" w:type="dxa"/>
              <w:right w:w="140" w:type="dxa"/>
            </w:tcMar>
          </w:tcPr>
          <w:p w14:paraId="777FDDBD" w14:textId="77777777" w:rsidR="00D00356" w:rsidRDefault="00000000">
            <w:pPr>
              <w:pStyle w:val="DysclickBody"/>
              <w:spacing w:after="0"/>
            </w:pPr>
            <w:r>
              <w:rPr>
                <w:b/>
                <w:color w:val="0F7679"/>
              </w:rPr>
              <w:t xml:space="preserve">Pour quel cas. </w:t>
            </w:r>
            <w:r>
              <w:t>Ce modèle convient quand l’enjeu principal est l’accessibilité scolaire : lecture, écriture, copie, évaluations, fatigue, supports, ordinateur, PPS ou aménagements associés.</w:t>
            </w:r>
          </w:p>
        </w:tc>
      </w:tr>
    </w:tbl>
    <w:p w14:paraId="3512FFD4" w14:textId="77777777" w:rsidR="00D00356" w:rsidRDefault="00D00356"/>
    <w:p w14:paraId="34ED2FDF" w14:textId="77777777" w:rsidR="00D00356" w:rsidRDefault="00000000">
      <w:pPr>
        <w:pStyle w:val="DysclickH1"/>
        <w:spacing w:before="80" w:after="80"/>
      </w:pPr>
      <w:r>
        <w:t>1. Présentation de l’enfant</w:t>
      </w:r>
    </w:p>
    <w:p w14:paraId="0A525F46" w14:textId="77777777" w:rsidR="00D00356" w:rsidRDefault="00000000">
      <w:pPr>
        <w:pStyle w:val="DysclickBody"/>
        <w:spacing w:after="80"/>
      </w:pPr>
      <w:r>
        <w:t>Prénom ou initiale, âge, classe : ........................................................................................................</w:t>
      </w:r>
    </w:p>
    <w:p w14:paraId="151DAB11" w14:textId="77777777" w:rsidR="00D00356" w:rsidRDefault="00000000">
      <w:pPr>
        <w:pStyle w:val="DysclickBody"/>
        <w:spacing w:after="80"/>
      </w:pPr>
      <w:r>
        <w:t>Points forts et intérêts :</w:t>
      </w:r>
      <w:r>
        <w:br/>
        <w:t>........................................................................................................</w:t>
      </w:r>
      <w:r>
        <w:br/>
        <w:t>........................................................................................................</w:t>
      </w:r>
    </w:p>
    <w:p w14:paraId="2E386C37" w14:textId="77777777" w:rsidR="00D00356" w:rsidRDefault="00000000">
      <w:pPr>
        <w:pStyle w:val="DysclickBody"/>
        <w:spacing w:after="80"/>
      </w:pPr>
      <w:r>
        <w:t>Troubles ou difficultés reconnus :</w:t>
      </w:r>
      <w:r>
        <w:br/>
        <w:t>........................................................................................................</w:t>
      </w:r>
      <w:r>
        <w:br/>
        <w:t>........................................................................................................</w:t>
      </w:r>
    </w:p>
    <w:p w14:paraId="459C46EF" w14:textId="77777777" w:rsidR="00D00356" w:rsidRDefault="00000000">
      <w:pPr>
        <w:pStyle w:val="DysclickH1"/>
        <w:spacing w:before="80" w:after="80"/>
      </w:pPr>
      <w:r>
        <w:t>2. Ce que les troubles changent au quotidien</w:t>
      </w:r>
    </w:p>
    <w:tbl>
      <w:tblPr>
        <w:tblW w:w="0" w:type="auto"/>
        <w:jc w:val="center"/>
        <w:tblBorders>
          <w:top w:val="single" w:sz="8" w:space="0" w:color="D9E7E7"/>
          <w:left w:val="single" w:sz="8" w:space="0" w:color="D9E7E7"/>
          <w:bottom w:val="single" w:sz="8" w:space="0" w:color="D9E7E7"/>
          <w:right w:val="single" w:sz="8" w:space="0" w:color="D9E7E7"/>
          <w:insideH w:val="single" w:sz="8" w:space="0" w:color="D9E7E7"/>
          <w:insideV w:val="single" w:sz="8" w:space="0" w:color="D9E7E7"/>
        </w:tblBorders>
        <w:tblLayout w:type="fixed"/>
        <w:tblLook w:val="04A0" w:firstRow="1" w:lastRow="0" w:firstColumn="1" w:lastColumn="0" w:noHBand="0" w:noVBand="1"/>
      </w:tblPr>
      <w:tblGrid>
        <w:gridCol w:w="2466"/>
        <w:gridCol w:w="3402"/>
        <w:gridCol w:w="2466"/>
        <w:gridCol w:w="2466"/>
      </w:tblGrid>
      <w:tr w:rsidR="00D00356" w14:paraId="42AAD283" w14:textId="77777777">
        <w:trPr>
          <w:tblHeader/>
          <w:jc w:val="center"/>
        </w:trPr>
        <w:tc>
          <w:tcPr>
            <w:tcW w:w="1814" w:type="dxa"/>
            <w:shd w:val="clear" w:color="auto" w:fill="EAF5F5"/>
            <w:tcMar>
              <w:top w:w="90" w:type="dxa"/>
              <w:left w:w="120" w:type="dxa"/>
              <w:bottom w:w="90" w:type="dxa"/>
              <w:right w:w="120" w:type="dxa"/>
            </w:tcMar>
            <w:vAlign w:val="center"/>
          </w:tcPr>
          <w:p w14:paraId="175A0735" w14:textId="77777777" w:rsidR="00D00356" w:rsidRDefault="00000000">
            <w:pPr>
              <w:pStyle w:val="DysclickBody"/>
              <w:jc w:val="center"/>
            </w:pPr>
            <w:r>
              <w:rPr>
                <w:b/>
              </w:rPr>
              <w:t>Environnement</w:t>
            </w:r>
          </w:p>
        </w:tc>
        <w:tc>
          <w:tcPr>
            <w:tcW w:w="3402" w:type="dxa"/>
            <w:shd w:val="clear" w:color="auto" w:fill="EAF5F5"/>
            <w:tcMar>
              <w:top w:w="90" w:type="dxa"/>
              <w:left w:w="120" w:type="dxa"/>
              <w:bottom w:w="90" w:type="dxa"/>
              <w:right w:w="120" w:type="dxa"/>
            </w:tcMar>
            <w:vAlign w:val="center"/>
          </w:tcPr>
          <w:p w14:paraId="73D3418F" w14:textId="77777777" w:rsidR="00D00356" w:rsidRDefault="00000000">
            <w:pPr>
              <w:pStyle w:val="DysclickBody"/>
              <w:jc w:val="center"/>
            </w:pPr>
            <w:r>
              <w:rPr>
                <w:b/>
              </w:rPr>
              <w:t>Difficultés concrètes</w:t>
            </w:r>
          </w:p>
        </w:tc>
        <w:tc>
          <w:tcPr>
            <w:tcW w:w="1928" w:type="dxa"/>
            <w:shd w:val="clear" w:color="auto" w:fill="EAF5F5"/>
            <w:tcMar>
              <w:top w:w="90" w:type="dxa"/>
              <w:left w:w="120" w:type="dxa"/>
              <w:bottom w:w="90" w:type="dxa"/>
              <w:right w:w="120" w:type="dxa"/>
            </w:tcMar>
            <w:vAlign w:val="center"/>
          </w:tcPr>
          <w:p w14:paraId="0A870BD4" w14:textId="77777777" w:rsidR="00D00356" w:rsidRDefault="00000000">
            <w:pPr>
              <w:pStyle w:val="DysclickBody"/>
              <w:jc w:val="center"/>
            </w:pPr>
            <w:r>
              <w:rPr>
                <w:b/>
              </w:rPr>
              <w:t>Conséquences</w:t>
            </w:r>
          </w:p>
        </w:tc>
        <w:tc>
          <w:tcPr>
            <w:tcW w:w="1928" w:type="dxa"/>
            <w:shd w:val="clear" w:color="auto" w:fill="EAF5F5"/>
            <w:tcMar>
              <w:top w:w="90" w:type="dxa"/>
              <w:left w:w="120" w:type="dxa"/>
              <w:bottom w:w="90" w:type="dxa"/>
              <w:right w:w="120" w:type="dxa"/>
            </w:tcMar>
            <w:vAlign w:val="center"/>
          </w:tcPr>
          <w:p w14:paraId="79DD87AC" w14:textId="77777777" w:rsidR="00D00356" w:rsidRDefault="00000000">
            <w:pPr>
              <w:pStyle w:val="DysclickBody"/>
              <w:jc w:val="center"/>
            </w:pPr>
            <w:r>
              <w:rPr>
                <w:b/>
              </w:rPr>
              <w:t>Exemple précis</w:t>
            </w:r>
          </w:p>
        </w:tc>
      </w:tr>
      <w:tr w:rsidR="00D00356" w14:paraId="66C3E3A6" w14:textId="77777777">
        <w:trPr>
          <w:jc w:val="center"/>
        </w:trPr>
        <w:tc>
          <w:tcPr>
            <w:tcW w:w="2466" w:type="dxa"/>
            <w:tcMar>
              <w:top w:w="140" w:type="dxa"/>
              <w:left w:w="120" w:type="dxa"/>
              <w:bottom w:w="140" w:type="dxa"/>
              <w:right w:w="120" w:type="dxa"/>
            </w:tcMar>
            <w:vAlign w:val="center"/>
          </w:tcPr>
          <w:p w14:paraId="2E5ABD57" w14:textId="77777777" w:rsidR="00D00356" w:rsidRDefault="00000000">
            <w:pPr>
              <w:pStyle w:val="DysclickBody"/>
            </w:pPr>
            <w:r>
              <w:t>À l’école</w:t>
            </w:r>
          </w:p>
        </w:tc>
        <w:tc>
          <w:tcPr>
            <w:tcW w:w="2466" w:type="dxa"/>
            <w:tcMar>
              <w:top w:w="140" w:type="dxa"/>
              <w:left w:w="120" w:type="dxa"/>
              <w:bottom w:w="140" w:type="dxa"/>
              <w:right w:w="120" w:type="dxa"/>
            </w:tcMar>
            <w:vAlign w:val="center"/>
          </w:tcPr>
          <w:p w14:paraId="6A1E6C99" w14:textId="59E9072C" w:rsidR="00D00356" w:rsidRDefault="00000000">
            <w:pPr>
              <w:pStyle w:val="DysclickBody"/>
            </w:pPr>
            <w:r>
              <w:rPr>
                <w:i/>
                <w:color w:val="666666"/>
              </w:rPr>
              <w:t>Consignes longues, lecture, copie, production écrite, lenteur, fatigue, évaluations, démarrage des tâches…</w:t>
            </w:r>
            <w:r w:rsidR="00B876BC">
              <w:rPr>
                <w:i/>
                <w:color w:val="666666"/>
              </w:rPr>
              <w:t xml:space="preserve"> </w:t>
            </w:r>
          </w:p>
        </w:tc>
        <w:tc>
          <w:tcPr>
            <w:tcW w:w="2466" w:type="dxa"/>
            <w:tcMar>
              <w:top w:w="140" w:type="dxa"/>
              <w:left w:w="120" w:type="dxa"/>
              <w:bottom w:w="140" w:type="dxa"/>
              <w:right w:w="120" w:type="dxa"/>
            </w:tcMar>
            <w:vAlign w:val="center"/>
          </w:tcPr>
          <w:p w14:paraId="2C391A0D" w14:textId="77777777" w:rsidR="00D00356" w:rsidRDefault="00D00356">
            <w:pPr>
              <w:pStyle w:val="DysclickBody"/>
            </w:pPr>
          </w:p>
        </w:tc>
        <w:tc>
          <w:tcPr>
            <w:tcW w:w="2466" w:type="dxa"/>
            <w:tcMar>
              <w:top w:w="140" w:type="dxa"/>
              <w:left w:w="120" w:type="dxa"/>
              <w:bottom w:w="140" w:type="dxa"/>
              <w:right w:w="120" w:type="dxa"/>
            </w:tcMar>
            <w:vAlign w:val="center"/>
          </w:tcPr>
          <w:p w14:paraId="25A930DA" w14:textId="77777777" w:rsidR="00D00356" w:rsidRDefault="00D00356">
            <w:pPr>
              <w:pStyle w:val="DysclickBody"/>
            </w:pPr>
          </w:p>
        </w:tc>
      </w:tr>
      <w:tr w:rsidR="00D00356" w14:paraId="2129C80B" w14:textId="77777777">
        <w:trPr>
          <w:jc w:val="center"/>
        </w:trPr>
        <w:tc>
          <w:tcPr>
            <w:tcW w:w="2466" w:type="dxa"/>
            <w:tcMar>
              <w:top w:w="140" w:type="dxa"/>
              <w:left w:w="120" w:type="dxa"/>
              <w:bottom w:w="140" w:type="dxa"/>
              <w:right w:w="120" w:type="dxa"/>
            </w:tcMar>
            <w:vAlign w:val="center"/>
          </w:tcPr>
          <w:p w14:paraId="040149F3" w14:textId="77777777" w:rsidR="00D00356" w:rsidRDefault="00000000">
            <w:pPr>
              <w:pStyle w:val="DysclickBody"/>
            </w:pPr>
            <w:r>
              <w:t>À la maison</w:t>
            </w:r>
          </w:p>
        </w:tc>
        <w:tc>
          <w:tcPr>
            <w:tcW w:w="2466" w:type="dxa"/>
            <w:tcMar>
              <w:top w:w="140" w:type="dxa"/>
              <w:left w:w="120" w:type="dxa"/>
              <w:bottom w:w="140" w:type="dxa"/>
              <w:right w:w="120" w:type="dxa"/>
            </w:tcMar>
            <w:vAlign w:val="center"/>
          </w:tcPr>
          <w:p w14:paraId="407E9F4F" w14:textId="77777777" w:rsidR="00D00356" w:rsidRDefault="00000000">
            <w:pPr>
              <w:pStyle w:val="DysclickBody"/>
            </w:pPr>
            <w:r>
              <w:rPr>
                <w:i/>
                <w:color w:val="666666"/>
              </w:rPr>
              <w:t>Devoirs très longs, besoin d’aide, tensions, découragement, fatigue après l’école…</w:t>
            </w:r>
          </w:p>
        </w:tc>
        <w:tc>
          <w:tcPr>
            <w:tcW w:w="2466" w:type="dxa"/>
            <w:tcMar>
              <w:top w:w="140" w:type="dxa"/>
              <w:left w:w="120" w:type="dxa"/>
              <w:bottom w:w="140" w:type="dxa"/>
              <w:right w:w="120" w:type="dxa"/>
            </w:tcMar>
            <w:vAlign w:val="center"/>
          </w:tcPr>
          <w:p w14:paraId="54B25DBC" w14:textId="77777777" w:rsidR="00D00356" w:rsidRDefault="00D00356">
            <w:pPr>
              <w:pStyle w:val="DysclickBody"/>
            </w:pPr>
          </w:p>
        </w:tc>
        <w:tc>
          <w:tcPr>
            <w:tcW w:w="2466" w:type="dxa"/>
            <w:tcMar>
              <w:top w:w="140" w:type="dxa"/>
              <w:left w:w="120" w:type="dxa"/>
              <w:bottom w:w="140" w:type="dxa"/>
              <w:right w:w="120" w:type="dxa"/>
            </w:tcMar>
            <w:vAlign w:val="center"/>
          </w:tcPr>
          <w:p w14:paraId="59C2CC70" w14:textId="77777777" w:rsidR="00D00356" w:rsidRDefault="00D00356">
            <w:pPr>
              <w:pStyle w:val="DysclickBody"/>
            </w:pPr>
          </w:p>
        </w:tc>
      </w:tr>
      <w:tr w:rsidR="00D00356" w14:paraId="6A69AD1A" w14:textId="77777777">
        <w:trPr>
          <w:jc w:val="center"/>
        </w:trPr>
        <w:tc>
          <w:tcPr>
            <w:tcW w:w="2466" w:type="dxa"/>
            <w:tcMar>
              <w:top w:w="140" w:type="dxa"/>
              <w:left w:w="120" w:type="dxa"/>
              <w:bottom w:w="140" w:type="dxa"/>
              <w:right w:w="120" w:type="dxa"/>
            </w:tcMar>
            <w:vAlign w:val="center"/>
          </w:tcPr>
          <w:p w14:paraId="5AEC224A" w14:textId="77777777" w:rsidR="00D00356" w:rsidRDefault="00000000">
            <w:pPr>
              <w:pStyle w:val="DysclickBody"/>
            </w:pPr>
            <w:r>
              <w:t>À l’extérieur / loisirs</w:t>
            </w:r>
          </w:p>
        </w:tc>
        <w:tc>
          <w:tcPr>
            <w:tcW w:w="2466" w:type="dxa"/>
            <w:tcMar>
              <w:top w:w="140" w:type="dxa"/>
              <w:left w:w="120" w:type="dxa"/>
              <w:bottom w:w="140" w:type="dxa"/>
              <w:right w:w="120" w:type="dxa"/>
            </w:tcMar>
            <w:vAlign w:val="center"/>
          </w:tcPr>
          <w:p w14:paraId="2FEC57FC" w14:textId="77777777" w:rsidR="00D00356" w:rsidRDefault="00000000">
            <w:pPr>
              <w:pStyle w:val="DysclickBody"/>
            </w:pPr>
            <w:r>
              <w:rPr>
                <w:i/>
                <w:color w:val="666666"/>
              </w:rPr>
              <w:t>Lecture de règles, autonomie, organisation, écrits du quotidien…</w:t>
            </w:r>
          </w:p>
        </w:tc>
        <w:tc>
          <w:tcPr>
            <w:tcW w:w="2466" w:type="dxa"/>
            <w:tcMar>
              <w:top w:w="140" w:type="dxa"/>
              <w:left w:w="120" w:type="dxa"/>
              <w:bottom w:w="140" w:type="dxa"/>
              <w:right w:w="120" w:type="dxa"/>
            </w:tcMar>
            <w:vAlign w:val="center"/>
          </w:tcPr>
          <w:p w14:paraId="18F835FE" w14:textId="77777777" w:rsidR="00D00356" w:rsidRDefault="00D00356">
            <w:pPr>
              <w:pStyle w:val="DysclickBody"/>
            </w:pPr>
          </w:p>
        </w:tc>
        <w:tc>
          <w:tcPr>
            <w:tcW w:w="2466" w:type="dxa"/>
            <w:tcMar>
              <w:top w:w="140" w:type="dxa"/>
              <w:left w:w="120" w:type="dxa"/>
              <w:bottom w:w="140" w:type="dxa"/>
              <w:right w:w="120" w:type="dxa"/>
            </w:tcMar>
            <w:vAlign w:val="center"/>
          </w:tcPr>
          <w:p w14:paraId="053C03C7" w14:textId="77777777" w:rsidR="00D00356" w:rsidRDefault="00D00356">
            <w:pPr>
              <w:pStyle w:val="DysclickBody"/>
            </w:pPr>
          </w:p>
        </w:tc>
      </w:tr>
    </w:tbl>
    <w:p w14:paraId="7322A70B" w14:textId="77777777" w:rsidR="00D00356" w:rsidRDefault="00D00356"/>
    <w:p w14:paraId="136F40B8" w14:textId="77777777" w:rsidR="00D00356" w:rsidRDefault="00000000">
      <w:pPr>
        <w:pStyle w:val="DysclickH1"/>
        <w:spacing w:before="80" w:after="80"/>
      </w:pPr>
      <w:r>
        <w:t>3. Aides déjà en place</w:t>
      </w:r>
    </w:p>
    <w:tbl>
      <w:tblPr>
        <w:tblW w:w="0" w:type="auto"/>
        <w:jc w:val="center"/>
        <w:tblBorders>
          <w:top w:val="single" w:sz="8" w:space="0" w:color="D9E7E7"/>
          <w:left w:val="single" w:sz="8" w:space="0" w:color="D9E7E7"/>
          <w:bottom w:val="single" w:sz="8" w:space="0" w:color="D9E7E7"/>
          <w:right w:val="single" w:sz="8" w:space="0" w:color="D9E7E7"/>
          <w:insideH w:val="single" w:sz="8" w:space="0" w:color="D9E7E7"/>
          <w:insideV w:val="single" w:sz="8" w:space="0" w:color="D9E7E7"/>
        </w:tblBorders>
        <w:tblLayout w:type="fixed"/>
        <w:tblLook w:val="04A0" w:firstRow="1" w:lastRow="0" w:firstColumn="1" w:lastColumn="0" w:noHBand="0" w:noVBand="1"/>
      </w:tblPr>
      <w:tblGrid>
        <w:gridCol w:w="2466"/>
        <w:gridCol w:w="3118"/>
        <w:gridCol w:w="2466"/>
        <w:gridCol w:w="2466"/>
      </w:tblGrid>
      <w:tr w:rsidR="00D00356" w14:paraId="0D74ED2D" w14:textId="77777777">
        <w:trPr>
          <w:tblHeader/>
          <w:jc w:val="center"/>
        </w:trPr>
        <w:tc>
          <w:tcPr>
            <w:tcW w:w="1814" w:type="dxa"/>
            <w:shd w:val="clear" w:color="auto" w:fill="EAF5F5"/>
            <w:tcMar>
              <w:top w:w="90" w:type="dxa"/>
              <w:left w:w="120" w:type="dxa"/>
              <w:bottom w:w="90" w:type="dxa"/>
              <w:right w:w="120" w:type="dxa"/>
            </w:tcMar>
            <w:vAlign w:val="center"/>
          </w:tcPr>
          <w:p w14:paraId="2E127FBA" w14:textId="77777777" w:rsidR="00D00356" w:rsidRDefault="00000000">
            <w:pPr>
              <w:pStyle w:val="DysclickBody"/>
              <w:jc w:val="center"/>
            </w:pPr>
            <w:r>
              <w:rPr>
                <w:b/>
              </w:rPr>
              <w:t>Type d’aide</w:t>
            </w:r>
          </w:p>
        </w:tc>
        <w:tc>
          <w:tcPr>
            <w:tcW w:w="3118" w:type="dxa"/>
            <w:shd w:val="clear" w:color="auto" w:fill="EAF5F5"/>
            <w:tcMar>
              <w:top w:w="90" w:type="dxa"/>
              <w:left w:w="120" w:type="dxa"/>
              <w:bottom w:w="90" w:type="dxa"/>
              <w:right w:w="120" w:type="dxa"/>
            </w:tcMar>
            <w:vAlign w:val="center"/>
          </w:tcPr>
          <w:p w14:paraId="16BAD4D8" w14:textId="77777777" w:rsidR="00D00356" w:rsidRDefault="00000000">
            <w:pPr>
              <w:pStyle w:val="DysclickBody"/>
              <w:jc w:val="center"/>
            </w:pPr>
            <w:r>
              <w:rPr>
                <w:b/>
              </w:rPr>
              <w:t>Ce qui existe</w:t>
            </w:r>
          </w:p>
        </w:tc>
        <w:tc>
          <w:tcPr>
            <w:tcW w:w="2154" w:type="dxa"/>
            <w:shd w:val="clear" w:color="auto" w:fill="EAF5F5"/>
            <w:tcMar>
              <w:top w:w="90" w:type="dxa"/>
              <w:left w:w="120" w:type="dxa"/>
              <w:bottom w:w="90" w:type="dxa"/>
              <w:right w:w="120" w:type="dxa"/>
            </w:tcMar>
            <w:vAlign w:val="center"/>
          </w:tcPr>
          <w:p w14:paraId="188426E2" w14:textId="77777777" w:rsidR="00D00356" w:rsidRDefault="00000000">
            <w:pPr>
              <w:pStyle w:val="DysclickBody"/>
              <w:jc w:val="center"/>
            </w:pPr>
            <w:r>
              <w:rPr>
                <w:b/>
              </w:rPr>
              <w:t>Ce qui aide</w:t>
            </w:r>
          </w:p>
        </w:tc>
        <w:tc>
          <w:tcPr>
            <w:tcW w:w="1984" w:type="dxa"/>
            <w:shd w:val="clear" w:color="auto" w:fill="EAF5F5"/>
            <w:tcMar>
              <w:top w:w="90" w:type="dxa"/>
              <w:left w:w="120" w:type="dxa"/>
              <w:bottom w:w="90" w:type="dxa"/>
              <w:right w:w="120" w:type="dxa"/>
            </w:tcMar>
            <w:vAlign w:val="center"/>
          </w:tcPr>
          <w:p w14:paraId="20D4595C" w14:textId="77777777" w:rsidR="00D00356" w:rsidRDefault="00000000">
            <w:pPr>
              <w:pStyle w:val="DysclickBody"/>
              <w:jc w:val="center"/>
            </w:pPr>
            <w:r>
              <w:rPr>
                <w:b/>
              </w:rPr>
              <w:t>Ce qui reste insuffisant</w:t>
            </w:r>
          </w:p>
        </w:tc>
      </w:tr>
      <w:tr w:rsidR="00D00356" w14:paraId="1E6250E2" w14:textId="77777777">
        <w:trPr>
          <w:jc w:val="center"/>
        </w:trPr>
        <w:tc>
          <w:tcPr>
            <w:tcW w:w="2466" w:type="dxa"/>
            <w:tcMar>
              <w:top w:w="140" w:type="dxa"/>
              <w:left w:w="120" w:type="dxa"/>
              <w:bottom w:w="140" w:type="dxa"/>
              <w:right w:w="120" w:type="dxa"/>
            </w:tcMar>
            <w:vAlign w:val="center"/>
          </w:tcPr>
          <w:p w14:paraId="59BB8727" w14:textId="77777777" w:rsidR="00D00356" w:rsidRDefault="00000000">
            <w:pPr>
              <w:pStyle w:val="DysclickBody"/>
            </w:pPr>
            <w:r>
              <w:t>Soins / suivis</w:t>
            </w:r>
          </w:p>
        </w:tc>
        <w:tc>
          <w:tcPr>
            <w:tcW w:w="2466" w:type="dxa"/>
            <w:tcMar>
              <w:top w:w="140" w:type="dxa"/>
              <w:left w:w="120" w:type="dxa"/>
              <w:bottom w:w="140" w:type="dxa"/>
              <w:right w:w="120" w:type="dxa"/>
            </w:tcMar>
            <w:vAlign w:val="center"/>
          </w:tcPr>
          <w:p w14:paraId="0A3CB8AA" w14:textId="77777777" w:rsidR="00D00356" w:rsidRDefault="00000000">
            <w:pPr>
              <w:pStyle w:val="DysclickBody"/>
            </w:pPr>
            <w:r>
              <w:rPr>
                <w:i/>
                <w:color w:val="666666"/>
              </w:rPr>
              <w:t>Orthophonie, ergothérapie, psychomotricité, autres…</w:t>
            </w:r>
          </w:p>
        </w:tc>
        <w:tc>
          <w:tcPr>
            <w:tcW w:w="2466" w:type="dxa"/>
            <w:tcMar>
              <w:top w:w="140" w:type="dxa"/>
              <w:left w:w="120" w:type="dxa"/>
              <w:bottom w:w="140" w:type="dxa"/>
              <w:right w:w="120" w:type="dxa"/>
            </w:tcMar>
            <w:vAlign w:val="center"/>
          </w:tcPr>
          <w:p w14:paraId="56850EE6" w14:textId="77777777" w:rsidR="00D00356" w:rsidRDefault="00D00356">
            <w:pPr>
              <w:pStyle w:val="DysclickBody"/>
            </w:pPr>
          </w:p>
        </w:tc>
        <w:tc>
          <w:tcPr>
            <w:tcW w:w="2466" w:type="dxa"/>
            <w:tcMar>
              <w:top w:w="140" w:type="dxa"/>
              <w:left w:w="120" w:type="dxa"/>
              <w:bottom w:w="140" w:type="dxa"/>
              <w:right w:w="120" w:type="dxa"/>
            </w:tcMar>
            <w:vAlign w:val="center"/>
          </w:tcPr>
          <w:p w14:paraId="49996FC9" w14:textId="77777777" w:rsidR="00D00356" w:rsidRDefault="00D00356">
            <w:pPr>
              <w:pStyle w:val="DysclickBody"/>
            </w:pPr>
          </w:p>
        </w:tc>
      </w:tr>
      <w:tr w:rsidR="00D00356" w14:paraId="0C5D4290" w14:textId="77777777">
        <w:trPr>
          <w:jc w:val="center"/>
        </w:trPr>
        <w:tc>
          <w:tcPr>
            <w:tcW w:w="2466" w:type="dxa"/>
            <w:tcMar>
              <w:top w:w="140" w:type="dxa"/>
              <w:left w:w="120" w:type="dxa"/>
              <w:bottom w:w="140" w:type="dxa"/>
              <w:right w:w="120" w:type="dxa"/>
            </w:tcMar>
            <w:vAlign w:val="center"/>
          </w:tcPr>
          <w:p w14:paraId="3CC59FEE" w14:textId="77777777" w:rsidR="00D00356" w:rsidRDefault="00000000">
            <w:pPr>
              <w:pStyle w:val="DysclickBody"/>
            </w:pPr>
            <w:r>
              <w:lastRenderedPageBreak/>
              <w:t>École</w:t>
            </w:r>
          </w:p>
        </w:tc>
        <w:tc>
          <w:tcPr>
            <w:tcW w:w="2466" w:type="dxa"/>
            <w:tcMar>
              <w:top w:w="140" w:type="dxa"/>
              <w:left w:w="120" w:type="dxa"/>
              <w:bottom w:w="140" w:type="dxa"/>
              <w:right w:w="120" w:type="dxa"/>
            </w:tcMar>
            <w:vAlign w:val="center"/>
          </w:tcPr>
          <w:p w14:paraId="04953F49" w14:textId="77777777" w:rsidR="00D00356" w:rsidRDefault="00000000">
            <w:pPr>
              <w:pStyle w:val="DysclickBody"/>
            </w:pPr>
            <w:r>
              <w:rPr>
                <w:i/>
                <w:color w:val="666666"/>
              </w:rPr>
              <w:t>PAP, supports adaptés, réduction de copie, ordinateur, aide ponctuelle…</w:t>
            </w:r>
          </w:p>
        </w:tc>
        <w:tc>
          <w:tcPr>
            <w:tcW w:w="2466" w:type="dxa"/>
            <w:tcMar>
              <w:top w:w="140" w:type="dxa"/>
              <w:left w:w="120" w:type="dxa"/>
              <w:bottom w:w="140" w:type="dxa"/>
              <w:right w:w="120" w:type="dxa"/>
            </w:tcMar>
            <w:vAlign w:val="center"/>
          </w:tcPr>
          <w:p w14:paraId="6CA9947B" w14:textId="77777777" w:rsidR="00D00356" w:rsidRDefault="00D00356">
            <w:pPr>
              <w:pStyle w:val="DysclickBody"/>
            </w:pPr>
          </w:p>
        </w:tc>
        <w:tc>
          <w:tcPr>
            <w:tcW w:w="2466" w:type="dxa"/>
            <w:tcMar>
              <w:top w:w="140" w:type="dxa"/>
              <w:left w:w="120" w:type="dxa"/>
              <w:bottom w:w="140" w:type="dxa"/>
              <w:right w:w="120" w:type="dxa"/>
            </w:tcMar>
            <w:vAlign w:val="center"/>
          </w:tcPr>
          <w:p w14:paraId="40B21F08" w14:textId="77777777" w:rsidR="00D00356" w:rsidRDefault="00D00356">
            <w:pPr>
              <w:pStyle w:val="DysclickBody"/>
            </w:pPr>
          </w:p>
        </w:tc>
      </w:tr>
      <w:tr w:rsidR="00D00356" w14:paraId="31197730" w14:textId="77777777">
        <w:trPr>
          <w:jc w:val="center"/>
        </w:trPr>
        <w:tc>
          <w:tcPr>
            <w:tcW w:w="2466" w:type="dxa"/>
            <w:tcMar>
              <w:top w:w="140" w:type="dxa"/>
              <w:left w:w="120" w:type="dxa"/>
              <w:bottom w:w="140" w:type="dxa"/>
              <w:right w:w="120" w:type="dxa"/>
            </w:tcMar>
            <w:vAlign w:val="center"/>
          </w:tcPr>
          <w:p w14:paraId="70CF3AD1" w14:textId="77777777" w:rsidR="00D00356" w:rsidRDefault="00000000">
            <w:pPr>
              <w:pStyle w:val="DysclickBody"/>
            </w:pPr>
            <w:r>
              <w:t>Maison</w:t>
            </w:r>
          </w:p>
        </w:tc>
        <w:tc>
          <w:tcPr>
            <w:tcW w:w="2466" w:type="dxa"/>
            <w:tcMar>
              <w:top w:w="140" w:type="dxa"/>
              <w:left w:w="120" w:type="dxa"/>
              <w:bottom w:w="140" w:type="dxa"/>
              <w:right w:w="120" w:type="dxa"/>
            </w:tcMar>
            <w:vAlign w:val="center"/>
          </w:tcPr>
          <w:p w14:paraId="59106015" w14:textId="77777777" w:rsidR="00D00356" w:rsidRDefault="00000000">
            <w:pPr>
              <w:pStyle w:val="DysclickBody"/>
            </w:pPr>
            <w:r>
              <w:rPr>
                <w:i/>
                <w:color w:val="666666"/>
              </w:rPr>
              <w:t>Temps d’aide parentale, organisation, outils utilisés…</w:t>
            </w:r>
          </w:p>
        </w:tc>
        <w:tc>
          <w:tcPr>
            <w:tcW w:w="2466" w:type="dxa"/>
            <w:tcMar>
              <w:top w:w="140" w:type="dxa"/>
              <w:left w:w="120" w:type="dxa"/>
              <w:bottom w:w="140" w:type="dxa"/>
              <w:right w:w="120" w:type="dxa"/>
            </w:tcMar>
            <w:vAlign w:val="center"/>
          </w:tcPr>
          <w:p w14:paraId="6442DEB7" w14:textId="77777777" w:rsidR="00D00356" w:rsidRDefault="00D00356">
            <w:pPr>
              <w:pStyle w:val="DysclickBody"/>
            </w:pPr>
          </w:p>
        </w:tc>
        <w:tc>
          <w:tcPr>
            <w:tcW w:w="2466" w:type="dxa"/>
            <w:tcMar>
              <w:top w:w="140" w:type="dxa"/>
              <w:left w:w="120" w:type="dxa"/>
              <w:bottom w:w="140" w:type="dxa"/>
              <w:right w:w="120" w:type="dxa"/>
            </w:tcMar>
            <w:vAlign w:val="center"/>
          </w:tcPr>
          <w:p w14:paraId="7467118E" w14:textId="77777777" w:rsidR="00D00356" w:rsidRDefault="00D00356">
            <w:pPr>
              <w:pStyle w:val="DysclickBody"/>
            </w:pPr>
          </w:p>
        </w:tc>
      </w:tr>
    </w:tbl>
    <w:p w14:paraId="38FE36FE" w14:textId="77777777" w:rsidR="00D00356" w:rsidRDefault="00D00356"/>
    <w:p w14:paraId="0B907DDA" w14:textId="77777777" w:rsidR="00D00356" w:rsidRDefault="00000000">
      <w:pPr>
        <w:pStyle w:val="DysclickH1"/>
        <w:spacing w:before="80" w:after="80"/>
      </w:pPr>
      <w:r>
        <w:t>4. Ce qui reste inaccessible ou trop coûteux</w:t>
      </w:r>
    </w:p>
    <w:p w14:paraId="4138C3ED" w14:textId="77777777" w:rsidR="00D00356" w:rsidRDefault="00000000">
      <w:pPr>
        <w:pStyle w:val="DysclickBody"/>
        <w:spacing w:after="80"/>
      </w:pPr>
      <w:r>
        <w:t>Décrire ici les situations qui restent problématiques malgré les aides déjà mises en place :</w:t>
      </w:r>
      <w:r>
        <w:br/>
        <w:t>........................................................................................................</w:t>
      </w:r>
      <w:r>
        <w:br/>
        <w:t>........................................................................................................</w:t>
      </w:r>
      <w:r>
        <w:br/>
        <w:t>........................................................................................................</w:t>
      </w:r>
      <w:r>
        <w:br/>
        <w:t>........................................................................................................</w:t>
      </w:r>
      <w:r>
        <w:br/>
        <w:t>........................................................................................................</w:t>
      </w:r>
    </w:p>
    <w:p w14:paraId="39C129A0" w14:textId="77777777" w:rsidR="00D00356" w:rsidRDefault="00000000">
      <w:pPr>
        <w:pStyle w:val="DysclickH1"/>
        <w:spacing w:before="80" w:after="80"/>
      </w:pPr>
      <w:r>
        <w:t>5. Demandes à la MDPH</w:t>
      </w:r>
    </w:p>
    <w:p w14:paraId="4266A063" w14:textId="77777777" w:rsidR="00D00356" w:rsidRDefault="00000000">
      <w:pPr>
        <w:pStyle w:val="DysclickBody"/>
        <w:spacing w:after="40"/>
        <w:ind w:left="227" w:hanging="227"/>
      </w:pPr>
      <w:r>
        <w:rPr>
          <w:b/>
        </w:rPr>
        <w:t xml:space="preserve">• </w:t>
      </w:r>
      <w:r>
        <w:t>PPS ou renforcement des aménagements scolaires</w:t>
      </w:r>
    </w:p>
    <w:p w14:paraId="7623D7D1" w14:textId="77777777" w:rsidR="00D00356" w:rsidRDefault="00000000">
      <w:pPr>
        <w:pStyle w:val="DysclickBody"/>
        <w:spacing w:after="40"/>
        <w:ind w:left="227" w:hanging="227"/>
      </w:pPr>
      <w:r>
        <w:rPr>
          <w:b/>
        </w:rPr>
        <w:t xml:space="preserve">• </w:t>
      </w:r>
      <w:r>
        <w:t>Aide technique ou matérielle si nécessaire</w:t>
      </w:r>
    </w:p>
    <w:p w14:paraId="581B75AB" w14:textId="77777777" w:rsidR="00D00356" w:rsidRDefault="00000000">
      <w:pPr>
        <w:pStyle w:val="DysclickBody"/>
        <w:spacing w:after="40"/>
        <w:ind w:left="227" w:hanging="227"/>
      </w:pPr>
      <w:r>
        <w:rPr>
          <w:b/>
        </w:rPr>
        <w:t xml:space="preserve">• </w:t>
      </w:r>
      <w:r>
        <w:t>Modalités d’évaluation compatibles avec les troubles</w:t>
      </w:r>
    </w:p>
    <w:p w14:paraId="307E0DFE" w14:textId="77777777" w:rsidR="00D00356" w:rsidRDefault="00000000">
      <w:pPr>
        <w:pStyle w:val="DysclickBody"/>
        <w:spacing w:after="40"/>
        <w:ind w:left="227" w:hanging="227"/>
      </w:pPr>
      <w:r>
        <w:rPr>
          <w:b/>
        </w:rPr>
        <w:t xml:space="preserve">• </w:t>
      </w:r>
      <w:r>
        <w:t>Aide humaine si l’évaluation le justifie</w:t>
      </w:r>
    </w:p>
    <w:p w14:paraId="6EEBA030" w14:textId="77777777" w:rsidR="00D00356" w:rsidRDefault="00000000">
      <w:pPr>
        <w:pStyle w:val="DysclickBody"/>
        <w:spacing w:after="80"/>
      </w:pPr>
      <w:r>
        <w:t>Formulation libre de la demande :</w:t>
      </w:r>
      <w:r>
        <w:br/>
        <w:t>........................................................................................................</w:t>
      </w:r>
      <w:r>
        <w:br/>
        <w:t>........................................................................................................</w:t>
      </w:r>
      <w:r>
        <w:br/>
        <w:t>........................................................................................................</w:t>
      </w:r>
      <w:r>
        <w:br/>
        <w:t>........................................................................................................</w:t>
      </w:r>
      <w:r>
        <w:br/>
        <w:t>........................................................................................................</w:t>
      </w:r>
    </w:p>
    <w:p w14:paraId="606D4640" w14:textId="77777777" w:rsidR="00D00356" w:rsidRDefault="00000000">
      <w:pPr>
        <w:pStyle w:val="DysclickH1"/>
        <w:spacing w:before="80" w:after="80"/>
      </w:pPr>
      <w:r>
        <w:t>6. Objectif recherché</w:t>
      </w:r>
    </w:p>
    <w:p w14:paraId="5B2CE5FB" w14:textId="77777777" w:rsidR="00D00356" w:rsidRDefault="00000000">
      <w:pPr>
        <w:pStyle w:val="DysclickBody"/>
        <w:spacing w:after="80"/>
      </w:pPr>
      <w:r>
        <w:t>Expliquer ce que vous cherchez à rendre possible pour l’enfant :</w:t>
      </w:r>
      <w:r>
        <w:br/>
        <w:t>........................................................................................................</w:t>
      </w:r>
      <w:r>
        <w:br/>
        <w:t>........................................................................................................</w:t>
      </w:r>
      <w:r>
        <w:br/>
        <w:t>........................................................................................................</w:t>
      </w:r>
      <w:r>
        <w:br/>
        <w:t>........................................................................................................</w:t>
      </w:r>
    </w:p>
    <w:p w14:paraId="647FBB21" w14:textId="77777777" w:rsidR="00D00356" w:rsidRDefault="00000000">
      <w:pPr>
        <w:pStyle w:val="DysclickH1"/>
        <w:spacing w:before="80" w:after="80"/>
      </w:pPr>
      <w:r>
        <w:t>7. Phrase de fin possible</w:t>
      </w:r>
    </w:p>
    <w:tbl>
      <w:tblPr>
        <w:tblW w:w="0" w:type="auto"/>
        <w:jc w:val="center"/>
        <w:tblBorders>
          <w:top w:val="single" w:sz="8" w:space="0" w:color="C7E1E1"/>
          <w:left w:val="single" w:sz="8" w:space="0" w:color="C7E1E1"/>
          <w:bottom w:val="single" w:sz="8" w:space="0" w:color="C7E1E1"/>
          <w:right w:val="single" w:sz="8" w:space="0" w:color="C7E1E1"/>
          <w:insideH w:val="single" w:sz="8" w:space="0" w:color="C7E1E1"/>
          <w:insideV w:val="single" w:sz="8" w:space="0" w:color="C7E1E1"/>
        </w:tblBorders>
        <w:tblLook w:val="04A0" w:firstRow="1" w:lastRow="0" w:firstColumn="1" w:lastColumn="0" w:noHBand="0" w:noVBand="1"/>
      </w:tblPr>
      <w:tblGrid>
        <w:gridCol w:w="9866"/>
      </w:tblGrid>
      <w:tr w:rsidR="00D00356" w14:paraId="4FB961B4" w14:textId="77777777">
        <w:trPr>
          <w:jc w:val="center"/>
        </w:trPr>
        <w:tc>
          <w:tcPr>
            <w:tcW w:w="9866" w:type="dxa"/>
            <w:shd w:val="clear" w:color="auto" w:fill="F5FAFA"/>
            <w:tcMar>
              <w:top w:w="120" w:type="dxa"/>
              <w:left w:w="140" w:type="dxa"/>
              <w:bottom w:w="120" w:type="dxa"/>
              <w:right w:w="140" w:type="dxa"/>
            </w:tcMar>
          </w:tcPr>
          <w:p w14:paraId="133ABEE0" w14:textId="77777777" w:rsidR="00D00356" w:rsidRDefault="00000000">
            <w:pPr>
              <w:pStyle w:val="DysclickBody"/>
              <w:spacing w:after="0"/>
            </w:pPr>
            <w:r>
              <w:rPr>
                <w:b/>
                <w:color w:val="0F7679"/>
              </w:rPr>
              <w:t xml:space="preserve">Exemple. </w:t>
            </w:r>
            <w:r>
              <w:t>Nous souhaitons que notre enfant puisse suivre une scolarité ordinaire avec une accessibilité réelle, montrer ses compétences sans être pénalisé par l’écrit et la vitesse, et préserver sa santé ainsi que sa confiance en lui.</w:t>
            </w:r>
          </w:p>
        </w:tc>
      </w:tr>
    </w:tbl>
    <w:p w14:paraId="15E6176D" w14:textId="77777777" w:rsidR="00D00356" w:rsidRDefault="00D00356"/>
    <w:p w14:paraId="371D6CB1" w14:textId="77777777" w:rsidR="00D00356" w:rsidRDefault="00000000">
      <w:pPr>
        <w:pStyle w:val="DysclickH1"/>
        <w:spacing w:before="80" w:after="80"/>
      </w:pPr>
      <w:r>
        <w:t>8. Pièces jointes utiles</w:t>
      </w:r>
    </w:p>
    <w:p w14:paraId="7EDF8FB3" w14:textId="77777777" w:rsidR="00D00356" w:rsidRDefault="00000000">
      <w:pPr>
        <w:pStyle w:val="DysclickBody"/>
        <w:spacing w:after="40"/>
        <w:ind w:left="227" w:hanging="227"/>
      </w:pPr>
      <w:r>
        <w:rPr>
          <w:b/>
        </w:rPr>
        <w:t xml:space="preserve">• </w:t>
      </w:r>
      <w:r>
        <w:t>Bilans récents</w:t>
      </w:r>
    </w:p>
    <w:p w14:paraId="6198B837" w14:textId="77777777" w:rsidR="00D00356" w:rsidRDefault="00000000">
      <w:pPr>
        <w:pStyle w:val="DysclickBody"/>
        <w:spacing w:after="40"/>
        <w:ind w:left="227" w:hanging="227"/>
      </w:pPr>
      <w:r>
        <w:rPr>
          <w:b/>
        </w:rPr>
        <w:lastRenderedPageBreak/>
        <w:t xml:space="preserve">• </w:t>
      </w:r>
      <w:r>
        <w:t>Compte rendu scolaire ou GEVA-Sco si concerné</w:t>
      </w:r>
    </w:p>
    <w:p w14:paraId="3AE00F4A" w14:textId="77777777" w:rsidR="00D00356" w:rsidRDefault="00000000">
      <w:pPr>
        <w:pStyle w:val="DysclickBody"/>
        <w:spacing w:after="40"/>
        <w:ind w:left="227" w:hanging="227"/>
      </w:pPr>
      <w:r>
        <w:rPr>
          <w:b/>
        </w:rPr>
        <w:t xml:space="preserve">• </w:t>
      </w:r>
      <w:r>
        <w:t>Exemples de productions ou d’évaluations si cela éclaire la demande</w:t>
      </w:r>
    </w:p>
    <w:p w14:paraId="40B766A5" w14:textId="77777777" w:rsidR="00D00356" w:rsidRDefault="00000000">
      <w:pPr>
        <w:pStyle w:val="DysclickBody"/>
        <w:spacing w:after="40"/>
        <w:ind w:left="227" w:hanging="227"/>
      </w:pPr>
      <w:r>
        <w:rPr>
          <w:b/>
        </w:rPr>
        <w:t xml:space="preserve">• </w:t>
      </w:r>
      <w:r>
        <w:t>Devis ou justificatifs de matériel si besoin</w:t>
      </w:r>
    </w:p>
    <w:sectPr w:rsidR="00D00356" w:rsidSect="00034616">
      <w:footerReference w:type="default" r:id="rId8"/>
      <w:pgSz w:w="11906" w:h="16838"/>
      <w:pgMar w:top="964" w:right="1020" w:bottom="850"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5B757" w14:textId="77777777" w:rsidR="007239B4" w:rsidRDefault="007239B4">
      <w:pPr>
        <w:spacing w:after="0" w:line="240" w:lineRule="auto"/>
      </w:pPr>
      <w:r>
        <w:separator/>
      </w:r>
    </w:p>
  </w:endnote>
  <w:endnote w:type="continuationSeparator" w:id="0">
    <w:p w14:paraId="67A7B2D9" w14:textId="77777777" w:rsidR="007239B4" w:rsidRDefault="00723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F3352" w14:textId="77777777" w:rsidR="00D00356" w:rsidRDefault="00000000">
    <w:pPr>
      <w:pStyle w:val="DysclickSmall"/>
      <w:jc w:val="right"/>
    </w:pPr>
    <w:r>
      <w:t>Modèle proposé par Dysclick.fr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6B9EC" w14:textId="77777777" w:rsidR="007239B4" w:rsidRDefault="007239B4">
      <w:pPr>
        <w:spacing w:after="0" w:line="240" w:lineRule="auto"/>
      </w:pPr>
      <w:r>
        <w:separator/>
      </w:r>
    </w:p>
  </w:footnote>
  <w:footnote w:type="continuationSeparator" w:id="0">
    <w:p w14:paraId="685211F8" w14:textId="77777777" w:rsidR="007239B4" w:rsidRDefault="007239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629476086">
    <w:abstractNumId w:val="8"/>
  </w:num>
  <w:num w:numId="2" w16cid:durableId="765465263">
    <w:abstractNumId w:val="6"/>
  </w:num>
  <w:num w:numId="3" w16cid:durableId="43188596">
    <w:abstractNumId w:val="5"/>
  </w:num>
  <w:num w:numId="4" w16cid:durableId="1656571421">
    <w:abstractNumId w:val="4"/>
  </w:num>
  <w:num w:numId="5" w16cid:durableId="1365133176">
    <w:abstractNumId w:val="7"/>
  </w:num>
  <w:num w:numId="6" w16cid:durableId="1657955729">
    <w:abstractNumId w:val="3"/>
  </w:num>
  <w:num w:numId="7" w16cid:durableId="2036880568">
    <w:abstractNumId w:val="2"/>
  </w:num>
  <w:num w:numId="8" w16cid:durableId="1879121940">
    <w:abstractNumId w:val="1"/>
  </w:num>
  <w:num w:numId="9" w16cid:durableId="1816949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239B4"/>
    <w:rsid w:val="00AA1D8D"/>
    <w:rsid w:val="00B47730"/>
    <w:rsid w:val="00B876BC"/>
    <w:rsid w:val="00CB0664"/>
    <w:rsid w:val="00D00356"/>
    <w:rsid w:val="00D134A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15A957"/>
  <w14:defaultImageDpi w14:val="300"/>
  <w15:docId w15:val="{6F0CB95B-30E1-4B02-AB5D-CB7370144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DysclickTitle">
    <w:name w:val="Dysclick Title"/>
    <w:rPr>
      <w:rFonts w:ascii="Aptos" w:hAnsi="Aptos"/>
      <w:b/>
      <w:color w:val="0F7679"/>
      <w:sz w:val="44"/>
    </w:rPr>
  </w:style>
  <w:style w:type="paragraph" w:customStyle="1" w:styleId="DysclickSubtitle">
    <w:name w:val="Dysclick Subtitle"/>
    <w:rPr>
      <w:rFonts w:ascii="Aptos" w:hAnsi="Aptos"/>
      <w:color w:val="666666"/>
      <w:sz w:val="20"/>
    </w:rPr>
  </w:style>
  <w:style w:type="paragraph" w:customStyle="1" w:styleId="DysclickH1">
    <w:name w:val="Dysclick H1"/>
    <w:rPr>
      <w:rFonts w:ascii="Aptos" w:hAnsi="Aptos"/>
      <w:b/>
      <w:color w:val="1F2D3D"/>
      <w:sz w:val="28"/>
    </w:rPr>
  </w:style>
  <w:style w:type="paragraph" w:customStyle="1" w:styleId="DysclickH2">
    <w:name w:val="Dysclick H2"/>
    <w:rPr>
      <w:rFonts w:ascii="Aptos" w:hAnsi="Aptos"/>
      <w:b/>
      <w:color w:val="0F7679"/>
    </w:rPr>
  </w:style>
  <w:style w:type="paragraph" w:customStyle="1" w:styleId="DysclickBody">
    <w:name w:val="Dysclick Body"/>
    <w:rPr>
      <w:rFonts w:ascii="Aptos" w:hAnsi="Aptos"/>
      <w:color w:val="1F2D3D"/>
      <w:sz w:val="21"/>
    </w:rPr>
  </w:style>
  <w:style w:type="paragraph" w:customStyle="1" w:styleId="DysclickSmall">
    <w:name w:val="Dysclick Small"/>
    <w:rPr>
      <w:rFonts w:ascii="Aptos" w:hAnsi="Aptos"/>
      <w:color w:val="666666"/>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637</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Dimitri GIRARD</cp:lastModifiedBy>
  <cp:revision>2</cp:revision>
  <dcterms:created xsi:type="dcterms:W3CDTF">2013-12-23T23:15:00Z</dcterms:created>
  <dcterms:modified xsi:type="dcterms:W3CDTF">2026-04-17T12:43:00Z</dcterms:modified>
  <cp:category/>
</cp:coreProperties>
</file>