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D115B" w14:textId="77777777" w:rsidR="00E236D4" w:rsidRPr="003920E3" w:rsidRDefault="00000000">
      <w:pPr>
        <w:pStyle w:val="Titre"/>
        <w:spacing w:after="40"/>
        <w:jc w:val="center"/>
        <w:rPr>
          <w:lang w:val="fr-FR"/>
        </w:rPr>
      </w:pPr>
      <w:r w:rsidRPr="003920E3">
        <w:rPr>
          <w:lang w:val="fr-FR"/>
        </w:rPr>
        <w:t>Modèle de RAPO Aide humaine</w:t>
      </w:r>
    </w:p>
    <w:p w14:paraId="739FB0CA" w14:textId="77777777" w:rsidR="00E236D4" w:rsidRPr="003920E3" w:rsidRDefault="00000000">
      <w:pPr>
        <w:pStyle w:val="Sous-titre"/>
        <w:spacing w:after="200"/>
        <w:jc w:val="center"/>
        <w:rPr>
          <w:lang w:val="fr-FR"/>
        </w:rPr>
      </w:pPr>
      <w:r w:rsidRPr="003920E3">
        <w:rPr>
          <w:lang w:val="fr-FR"/>
        </w:rPr>
        <w:t>Modèle de recours administratif préalable obligatoire à personnaliser avant envoi</w:t>
      </w:r>
    </w:p>
    <w:tbl>
      <w:tblPr>
        <w:tblW w:w="0" w:type="auto"/>
        <w:jc w:val="center"/>
        <w:tblLook w:val="04A0" w:firstRow="1" w:lastRow="0" w:firstColumn="1" w:lastColumn="0" w:noHBand="0" w:noVBand="1"/>
      </w:tblPr>
      <w:tblGrid>
        <w:gridCol w:w="9746"/>
      </w:tblGrid>
      <w:tr w:rsidR="00E236D4" w:rsidRPr="003920E3" w14:paraId="6087CE8D" w14:textId="77777777">
        <w:trPr>
          <w:jc w:val="center"/>
        </w:trPr>
        <w:tc>
          <w:tcPr>
            <w:tcW w:w="9746" w:type="dxa"/>
            <w:shd w:val="clear" w:color="auto" w:fill="F3F6FA"/>
            <w:vAlign w:val="center"/>
          </w:tcPr>
          <w:p w14:paraId="504E2254" w14:textId="77777777" w:rsidR="00E236D4" w:rsidRPr="003920E3" w:rsidRDefault="00000000">
            <w:pPr>
              <w:rPr>
                <w:lang w:val="fr-FR"/>
              </w:rPr>
            </w:pPr>
            <w:r w:rsidRPr="003920E3">
              <w:rPr>
                <w:color w:val="464646"/>
                <w:sz w:val="20"/>
                <w:lang w:val="fr-FR"/>
              </w:rPr>
              <w:t>À adapter avec votre situation, votre notification CDAPH et vos pièces jointes. Envoyer de préférence en recommandé avec accusé de réception ou par tout moyen donnant une date certaine.</w:t>
            </w:r>
          </w:p>
        </w:tc>
      </w:tr>
    </w:tbl>
    <w:p w14:paraId="550BCF7D" w14:textId="77777777" w:rsidR="00E236D4" w:rsidRPr="003920E3" w:rsidRDefault="00E236D4">
      <w:pPr>
        <w:rPr>
          <w:lang w:val="fr-FR"/>
        </w:rPr>
      </w:pPr>
    </w:p>
    <w:tbl>
      <w:tblPr>
        <w:tblW w:w="0" w:type="auto"/>
        <w:jc w:val="center"/>
        <w:tblLayout w:type="fixed"/>
        <w:tblLook w:val="04A0" w:firstRow="1" w:lastRow="0" w:firstColumn="1" w:lastColumn="0" w:noHBand="0" w:noVBand="1"/>
      </w:tblPr>
      <w:tblGrid>
        <w:gridCol w:w="4873"/>
        <w:gridCol w:w="4873"/>
      </w:tblGrid>
      <w:tr w:rsidR="00E236D4" w14:paraId="6925F447" w14:textId="77777777">
        <w:trPr>
          <w:jc w:val="center"/>
        </w:trPr>
        <w:tc>
          <w:tcPr>
            <w:tcW w:w="4873" w:type="dxa"/>
            <w:tcBorders>
              <w:top w:val="nil"/>
              <w:left w:val="nil"/>
              <w:bottom w:val="nil"/>
              <w:right w:val="nil"/>
            </w:tcBorders>
          </w:tcPr>
          <w:p w14:paraId="4123C733" w14:textId="77777777" w:rsidR="00E236D4" w:rsidRPr="003920E3" w:rsidRDefault="00000000">
            <w:pPr>
              <w:rPr>
                <w:lang w:val="fr-FR"/>
              </w:rPr>
            </w:pPr>
            <w:r w:rsidRPr="003920E3">
              <w:rPr>
                <w:lang w:val="fr-FR"/>
              </w:rPr>
              <w:t>Nom Prénom</w:t>
            </w:r>
          </w:p>
          <w:p w14:paraId="149DD2BC" w14:textId="77777777" w:rsidR="00E236D4" w:rsidRPr="003920E3" w:rsidRDefault="00000000">
            <w:pPr>
              <w:rPr>
                <w:lang w:val="fr-FR"/>
              </w:rPr>
            </w:pPr>
            <w:r w:rsidRPr="003920E3">
              <w:rPr>
                <w:lang w:val="fr-FR"/>
              </w:rPr>
              <w:t>Adresse</w:t>
            </w:r>
          </w:p>
          <w:p w14:paraId="05AA3CA9" w14:textId="77777777" w:rsidR="00E236D4" w:rsidRPr="003920E3" w:rsidRDefault="00000000">
            <w:pPr>
              <w:rPr>
                <w:lang w:val="fr-FR"/>
              </w:rPr>
            </w:pPr>
            <w:r w:rsidRPr="003920E3">
              <w:rPr>
                <w:lang w:val="fr-FR"/>
              </w:rPr>
              <w:t>Téléphone</w:t>
            </w:r>
          </w:p>
          <w:p w14:paraId="6EE5C202" w14:textId="77777777" w:rsidR="00E236D4" w:rsidRPr="003920E3" w:rsidRDefault="00000000">
            <w:pPr>
              <w:rPr>
                <w:lang w:val="fr-FR"/>
              </w:rPr>
            </w:pPr>
            <w:r w:rsidRPr="003920E3">
              <w:rPr>
                <w:lang w:val="fr-FR"/>
              </w:rPr>
              <w:t>Mail</w:t>
            </w:r>
          </w:p>
          <w:p w14:paraId="7F50C3C7" w14:textId="77777777" w:rsidR="00E236D4" w:rsidRPr="003920E3" w:rsidRDefault="00000000">
            <w:pPr>
              <w:rPr>
                <w:lang w:val="fr-FR"/>
              </w:rPr>
            </w:pPr>
            <w:r w:rsidRPr="003920E3">
              <w:rPr>
                <w:lang w:val="fr-FR"/>
              </w:rPr>
              <w:t>N° de dossier</w:t>
            </w:r>
          </w:p>
        </w:tc>
        <w:tc>
          <w:tcPr>
            <w:tcW w:w="4873" w:type="dxa"/>
            <w:tcBorders>
              <w:top w:val="nil"/>
              <w:left w:val="nil"/>
              <w:bottom w:val="nil"/>
              <w:right w:val="nil"/>
            </w:tcBorders>
          </w:tcPr>
          <w:p w14:paraId="5873AFA3" w14:textId="77777777" w:rsidR="00E236D4" w:rsidRDefault="00000000">
            <w:pPr>
              <w:jc w:val="right"/>
            </w:pPr>
            <w:r>
              <w:t>Ville, Date</w:t>
            </w:r>
          </w:p>
        </w:tc>
      </w:tr>
    </w:tbl>
    <w:p w14:paraId="70192F7E" w14:textId="77777777" w:rsidR="00E236D4" w:rsidRDefault="00E236D4"/>
    <w:p w14:paraId="113FDD9A" w14:textId="77777777" w:rsidR="00E236D4" w:rsidRPr="003920E3" w:rsidRDefault="00000000">
      <w:pPr>
        <w:rPr>
          <w:lang w:val="fr-FR"/>
        </w:rPr>
      </w:pPr>
      <w:r w:rsidRPr="003920E3">
        <w:rPr>
          <w:lang w:val="fr-FR"/>
        </w:rPr>
        <w:t>(Monsieur le Directeur) / (Madame la Directrice)</w:t>
      </w:r>
    </w:p>
    <w:p w14:paraId="5A2514EA" w14:textId="77777777" w:rsidR="00E236D4" w:rsidRPr="003920E3" w:rsidRDefault="00000000">
      <w:pPr>
        <w:rPr>
          <w:lang w:val="fr-FR"/>
        </w:rPr>
      </w:pPr>
      <w:r w:rsidRPr="003920E3">
        <w:rPr>
          <w:lang w:val="fr-FR"/>
        </w:rPr>
        <w:t xml:space="preserve">MDPH du (…) </w:t>
      </w:r>
    </w:p>
    <w:p w14:paraId="5BA04925" w14:textId="77777777" w:rsidR="00E236D4" w:rsidRPr="003920E3" w:rsidRDefault="00000000">
      <w:pPr>
        <w:rPr>
          <w:lang w:val="fr-FR"/>
        </w:rPr>
      </w:pPr>
      <w:r w:rsidRPr="003920E3">
        <w:rPr>
          <w:lang w:val="fr-FR"/>
        </w:rPr>
        <w:t>Adresse</w:t>
      </w:r>
    </w:p>
    <w:p w14:paraId="2F22FF1D" w14:textId="77777777" w:rsidR="00E236D4" w:rsidRPr="003920E3" w:rsidRDefault="00000000">
      <w:pPr>
        <w:rPr>
          <w:lang w:val="fr-FR"/>
        </w:rPr>
      </w:pPr>
      <w:r w:rsidRPr="003920E3">
        <w:rPr>
          <w:b/>
          <w:lang w:val="fr-FR"/>
        </w:rPr>
        <w:t>Lettre recommandée avec A.R.</w:t>
      </w:r>
    </w:p>
    <w:p w14:paraId="6CA1B9E0" w14:textId="77777777" w:rsidR="00E236D4" w:rsidRPr="003920E3" w:rsidRDefault="00000000">
      <w:pPr>
        <w:rPr>
          <w:lang w:val="fr-FR"/>
        </w:rPr>
      </w:pPr>
      <w:r w:rsidRPr="003920E3">
        <w:rPr>
          <w:b/>
          <w:lang w:val="fr-FR"/>
        </w:rPr>
        <w:t xml:space="preserve">Objet : </w:t>
      </w:r>
      <w:r w:rsidRPr="003920E3">
        <w:rPr>
          <w:lang w:val="fr-FR"/>
        </w:rPr>
        <w:t>Recours administratif préalable obligatoire – aide humaine</w:t>
      </w:r>
    </w:p>
    <w:p w14:paraId="1364A503" w14:textId="77777777" w:rsidR="00E236D4" w:rsidRPr="003920E3" w:rsidRDefault="00000000">
      <w:pPr>
        <w:rPr>
          <w:lang w:val="fr-FR"/>
        </w:rPr>
      </w:pPr>
      <w:r w:rsidRPr="003920E3">
        <w:rPr>
          <w:lang w:val="fr-FR"/>
        </w:rPr>
        <w:t>Je viens de recevoir la décision de la Commission des droits et de l’autonomie des personnes handicapées (CDAPH) du [date].</w:t>
      </w:r>
    </w:p>
    <w:p w14:paraId="171B2774" w14:textId="77777777" w:rsidR="00E236D4" w:rsidRPr="003920E3" w:rsidRDefault="00000000">
      <w:pPr>
        <w:rPr>
          <w:lang w:val="fr-FR"/>
        </w:rPr>
      </w:pPr>
      <w:r w:rsidRPr="003920E3">
        <w:rPr>
          <w:lang w:val="fr-FR"/>
        </w:rPr>
        <w:t>La CDAPH m’a accordé [nombre] heures d’aide humaine.</w:t>
      </w:r>
    </w:p>
    <w:p w14:paraId="07C54BEF" w14:textId="77777777" w:rsidR="00E236D4" w:rsidRPr="003920E3" w:rsidRDefault="00000000">
      <w:pPr>
        <w:rPr>
          <w:lang w:val="fr-FR"/>
        </w:rPr>
      </w:pPr>
      <w:r w:rsidRPr="003920E3">
        <w:rPr>
          <w:lang w:val="fr-FR"/>
        </w:rPr>
        <w:t>Je suis en désaccord avec cette décision, et je forme donc par la présente un recours administratif préalable obligatoire.</w:t>
      </w:r>
    </w:p>
    <w:p w14:paraId="36FECB8B" w14:textId="77777777" w:rsidR="00E236D4" w:rsidRPr="003920E3" w:rsidRDefault="00000000">
      <w:pPr>
        <w:rPr>
          <w:lang w:val="fr-FR"/>
        </w:rPr>
      </w:pPr>
      <w:r w:rsidRPr="003920E3">
        <w:rPr>
          <w:lang w:val="fr-FR"/>
        </w:rPr>
        <w:t>Je joins à ce RAPO les éléments complémentaires suivants :</w:t>
      </w:r>
    </w:p>
    <w:p w14:paraId="67D3646B" w14:textId="77777777" w:rsidR="00E236D4" w:rsidRDefault="00000000">
      <w:pPr>
        <w:pStyle w:val="Listepuces"/>
      </w:pPr>
      <w:r>
        <w:t>nouveaux certificats médicaux ou bilans</w:t>
      </w:r>
    </w:p>
    <w:p w14:paraId="33C03D4E" w14:textId="77777777" w:rsidR="00E236D4" w:rsidRPr="003920E3" w:rsidRDefault="00000000">
      <w:pPr>
        <w:pStyle w:val="Listepuces"/>
        <w:rPr>
          <w:lang w:val="fr-FR"/>
        </w:rPr>
      </w:pPr>
      <w:r w:rsidRPr="003920E3">
        <w:rPr>
          <w:lang w:val="fr-FR"/>
        </w:rPr>
        <w:t>attestations ou observations de l’école / de l’établissement</w:t>
      </w:r>
    </w:p>
    <w:p w14:paraId="70FCAA68" w14:textId="77777777" w:rsidR="00E236D4" w:rsidRPr="003920E3" w:rsidRDefault="00000000">
      <w:pPr>
        <w:pStyle w:val="Listepuces"/>
        <w:rPr>
          <w:lang w:val="fr-FR"/>
        </w:rPr>
      </w:pPr>
      <w:r w:rsidRPr="003920E3">
        <w:rPr>
          <w:lang w:val="fr-FR"/>
        </w:rPr>
        <w:t>tout document utile décrivant concrètement les besoins d’accompagnement</w:t>
      </w:r>
    </w:p>
    <w:p w14:paraId="28224627" w14:textId="77777777" w:rsidR="00E236D4" w:rsidRPr="003920E3" w:rsidRDefault="00E236D4">
      <w:pPr>
        <w:rPr>
          <w:lang w:val="fr-FR"/>
        </w:rPr>
      </w:pPr>
    </w:p>
    <w:p w14:paraId="45EA0F13" w14:textId="77777777" w:rsidR="00E236D4" w:rsidRPr="003920E3" w:rsidRDefault="00000000">
      <w:pPr>
        <w:rPr>
          <w:lang w:val="fr-FR"/>
        </w:rPr>
      </w:pPr>
      <w:r w:rsidRPr="003920E3">
        <w:rPr>
          <w:lang w:val="fr-FR"/>
        </w:rPr>
        <w:t>Je vous rappelle que les décisions de la CDAPH doivent être motivées, notamment au regard :</w:t>
      </w:r>
    </w:p>
    <w:p w14:paraId="3F511BA0" w14:textId="77777777" w:rsidR="00E236D4" w:rsidRPr="003920E3" w:rsidRDefault="00000000">
      <w:pPr>
        <w:pStyle w:val="Listepuces"/>
        <w:rPr>
          <w:lang w:val="fr-FR"/>
        </w:rPr>
      </w:pPr>
      <w:r w:rsidRPr="003920E3">
        <w:rPr>
          <w:lang w:val="fr-FR"/>
        </w:rPr>
        <w:t>du Code de l’action sociale et des familles – article R.241-31 : la motivation doit être écrite et comporter l’énoncé des considérations de droit ou de fait qui fondent la décision ;</w:t>
      </w:r>
    </w:p>
    <w:p w14:paraId="259DAD28" w14:textId="77777777" w:rsidR="00E236D4" w:rsidRPr="003920E3" w:rsidRDefault="00000000">
      <w:pPr>
        <w:pStyle w:val="Listepuces"/>
        <w:rPr>
          <w:lang w:val="fr-FR"/>
        </w:rPr>
      </w:pPr>
      <w:r w:rsidRPr="003920E3">
        <w:rPr>
          <w:lang w:val="fr-FR"/>
        </w:rPr>
        <w:t>de l’ordonnance n° 2015-1341 du 23 octobre 2015 relative aux dispositions législatives du Code des relations entre le public et l’administration ;</w:t>
      </w:r>
    </w:p>
    <w:p w14:paraId="2D089DD1" w14:textId="77777777" w:rsidR="00E236D4" w:rsidRPr="003920E3" w:rsidRDefault="00000000">
      <w:pPr>
        <w:pStyle w:val="Listepuces"/>
        <w:rPr>
          <w:lang w:val="fr-FR"/>
        </w:rPr>
      </w:pPr>
      <w:r w:rsidRPr="003920E3">
        <w:rPr>
          <w:lang w:val="fr-FR"/>
        </w:rPr>
        <w:t>du guide pratique MDPH de la CNSA, rappelant le droit d’accès de la personne handicapée ou de son représentant légal aux informations conservées par la MDPH et utilisées pour prendre la décision.</w:t>
      </w:r>
    </w:p>
    <w:p w14:paraId="3E9B1CF0" w14:textId="77777777" w:rsidR="00E236D4" w:rsidRPr="003920E3" w:rsidRDefault="00000000">
      <w:pPr>
        <w:rPr>
          <w:lang w:val="fr-FR"/>
        </w:rPr>
      </w:pPr>
      <w:r w:rsidRPr="003920E3">
        <w:rPr>
          <w:lang w:val="fr-FR"/>
        </w:rPr>
        <w:lastRenderedPageBreak/>
        <w:t>En conséquence, je vous demande de bien vouloir me transmettre les éléments suivants :</w:t>
      </w:r>
    </w:p>
    <w:p w14:paraId="5FB1FE00" w14:textId="77777777" w:rsidR="00E236D4" w:rsidRPr="003920E3" w:rsidRDefault="00000000">
      <w:pPr>
        <w:pStyle w:val="Listepuces"/>
        <w:rPr>
          <w:lang w:val="fr-FR"/>
        </w:rPr>
      </w:pPr>
      <w:r w:rsidRPr="003920E3">
        <w:rPr>
          <w:lang w:val="fr-FR"/>
        </w:rPr>
        <w:t>le compte rendu d’évaluation réalisée à mon domicile en date du [date] ;</w:t>
      </w:r>
    </w:p>
    <w:p w14:paraId="4A6A2589" w14:textId="77777777" w:rsidR="00E236D4" w:rsidRPr="003920E3" w:rsidRDefault="00000000">
      <w:pPr>
        <w:pStyle w:val="Listepuces"/>
        <w:rPr>
          <w:lang w:val="fr-FR"/>
        </w:rPr>
      </w:pPr>
      <w:r w:rsidRPr="003920E3">
        <w:rPr>
          <w:lang w:val="fr-FR"/>
        </w:rPr>
        <w:t>le GEVA renseigné à la suite de cette visite, conformément à l’arrêté du 6 février 2008, notamment la synthèse de l’évaluation ;</w:t>
      </w:r>
    </w:p>
    <w:p w14:paraId="652EC2F2" w14:textId="77777777" w:rsidR="00E236D4" w:rsidRPr="003920E3" w:rsidRDefault="00000000">
      <w:pPr>
        <w:pStyle w:val="Listepuces"/>
        <w:rPr>
          <w:lang w:val="fr-FR"/>
        </w:rPr>
      </w:pPr>
      <w:r w:rsidRPr="003920E3">
        <w:rPr>
          <w:lang w:val="fr-FR"/>
        </w:rPr>
        <w:t>le détail des minutages retenus ayant conduit à la décision de la CDAPH du [date] ;</w:t>
      </w:r>
    </w:p>
    <w:p w14:paraId="4DF9B75F" w14:textId="77777777" w:rsidR="00E236D4" w:rsidRPr="003920E3" w:rsidRDefault="00000000">
      <w:pPr>
        <w:pStyle w:val="Listepuces"/>
        <w:rPr>
          <w:lang w:val="fr-FR"/>
        </w:rPr>
      </w:pPr>
      <w:r w:rsidRPr="003920E3">
        <w:rPr>
          <w:lang w:val="fr-FR"/>
        </w:rPr>
        <w:t>tout autre élément d’évaluation ou d’analyse ayant servi de fondement à la décision contestée.</w:t>
      </w:r>
    </w:p>
    <w:p w14:paraId="7FFCA235" w14:textId="77777777" w:rsidR="00E236D4" w:rsidRPr="003920E3" w:rsidRDefault="00E236D4">
      <w:pPr>
        <w:rPr>
          <w:lang w:val="fr-FR"/>
        </w:rPr>
      </w:pPr>
    </w:p>
    <w:tbl>
      <w:tblPr>
        <w:tblW w:w="0" w:type="auto"/>
        <w:jc w:val="center"/>
        <w:tblLook w:val="04A0" w:firstRow="1" w:lastRow="0" w:firstColumn="1" w:lastColumn="0" w:noHBand="0" w:noVBand="1"/>
      </w:tblPr>
      <w:tblGrid>
        <w:gridCol w:w="9746"/>
      </w:tblGrid>
      <w:tr w:rsidR="00E236D4" w14:paraId="6A7B3002" w14:textId="77777777">
        <w:trPr>
          <w:jc w:val="center"/>
        </w:trPr>
        <w:tc>
          <w:tcPr>
            <w:tcW w:w="9746" w:type="dxa"/>
            <w:tcBorders>
              <w:top w:val="single" w:sz="6" w:space="0" w:color="D9E2F2"/>
              <w:left w:val="single" w:sz="6" w:space="0" w:color="D9E2F2"/>
              <w:bottom w:val="single" w:sz="6" w:space="0" w:color="D9E2F2"/>
              <w:right w:val="single" w:sz="6" w:space="0" w:color="D9E2F2"/>
            </w:tcBorders>
            <w:shd w:val="clear" w:color="auto" w:fill="EAF1FB"/>
            <w:vAlign w:val="center"/>
          </w:tcPr>
          <w:p w14:paraId="19E7BE46" w14:textId="77777777" w:rsidR="00E236D4" w:rsidRDefault="00000000">
            <w:r>
              <w:rPr>
                <w:b/>
                <w:color w:val="26416C"/>
              </w:rPr>
              <w:t>Bloc à personnaliser</w:t>
            </w:r>
          </w:p>
        </w:tc>
      </w:tr>
      <w:tr w:rsidR="00E236D4" w:rsidRPr="003920E3" w14:paraId="45E5E317" w14:textId="77777777">
        <w:trPr>
          <w:jc w:val="center"/>
        </w:trPr>
        <w:tc>
          <w:tcPr>
            <w:tcW w:w="9746" w:type="dxa"/>
            <w:tcBorders>
              <w:top w:val="single" w:sz="6" w:space="0" w:color="D9E2F2"/>
              <w:left w:val="single" w:sz="6" w:space="0" w:color="D9E2F2"/>
              <w:bottom w:val="single" w:sz="6" w:space="0" w:color="D9E2F2"/>
              <w:right w:val="single" w:sz="6" w:space="0" w:color="D9E2F2"/>
            </w:tcBorders>
            <w:vAlign w:val="center"/>
          </w:tcPr>
          <w:p w14:paraId="12EDBFDB" w14:textId="77777777" w:rsidR="00E236D4" w:rsidRPr="003920E3" w:rsidRDefault="00000000">
            <w:pPr>
              <w:rPr>
                <w:lang w:val="fr-FR"/>
              </w:rPr>
            </w:pPr>
            <w:r w:rsidRPr="003920E3">
              <w:rPr>
                <w:sz w:val="21"/>
                <w:lang w:val="fr-FR"/>
              </w:rPr>
              <w:t>Précisez ici, de façon factuelle, pourquoi le nombre d’heures accordé est insuffisant : besoins en classe, actes concernés, moments critiques de la journée, conséquences concrètes sur les apprentissages, l’autonomie et la sécurité éventuelle.</w:t>
            </w:r>
          </w:p>
        </w:tc>
      </w:tr>
    </w:tbl>
    <w:p w14:paraId="1F45BB7B" w14:textId="77777777" w:rsidR="00E236D4" w:rsidRPr="003920E3" w:rsidRDefault="00E236D4">
      <w:pPr>
        <w:rPr>
          <w:lang w:val="fr-FR"/>
        </w:rPr>
      </w:pPr>
    </w:p>
    <w:p w14:paraId="51361428" w14:textId="77777777" w:rsidR="00E236D4" w:rsidRPr="003920E3" w:rsidRDefault="00000000">
      <w:pPr>
        <w:rPr>
          <w:lang w:val="fr-FR"/>
        </w:rPr>
      </w:pPr>
      <w:r w:rsidRPr="003920E3">
        <w:rPr>
          <w:lang w:val="fr-FR"/>
        </w:rPr>
        <w:t>Sans réponse de votre part, je me verrai dans l’obligation de saisir la CADA.</w:t>
      </w:r>
    </w:p>
    <w:p w14:paraId="22B01E65" w14:textId="77777777" w:rsidR="00E236D4" w:rsidRPr="003920E3" w:rsidRDefault="00000000">
      <w:pPr>
        <w:rPr>
          <w:lang w:val="fr-FR"/>
        </w:rPr>
      </w:pPr>
      <w:r w:rsidRPr="003920E3">
        <w:rPr>
          <w:lang w:val="fr-FR"/>
        </w:rPr>
        <w:t>Veuillez agréer, (Madame la Directrice) / (Monsieur le Directeur), l’expression de mes salutations distinguées.</w:t>
      </w:r>
    </w:p>
    <w:p w14:paraId="598AD6B1" w14:textId="77777777" w:rsidR="00E236D4" w:rsidRPr="003920E3" w:rsidRDefault="00E236D4">
      <w:pPr>
        <w:rPr>
          <w:lang w:val="fr-FR"/>
        </w:rPr>
      </w:pPr>
    </w:p>
    <w:p w14:paraId="3E5B2183" w14:textId="77777777" w:rsidR="00E236D4" w:rsidRDefault="00000000">
      <w:r>
        <w:t>(Nom) (Prénom) (Signature)</w:t>
      </w:r>
    </w:p>
    <w:sectPr w:rsidR="00E236D4" w:rsidSect="003920E3">
      <w:footerReference w:type="default" r:id="rId8"/>
      <w:pgSz w:w="12240" w:h="15840"/>
      <w:pgMar w:top="1134" w:right="1247" w:bottom="1020" w:left="1247" w:header="720"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3F011A" w14:textId="77777777" w:rsidR="003E1DF8" w:rsidRDefault="003E1DF8">
      <w:pPr>
        <w:spacing w:after="0" w:line="240" w:lineRule="auto"/>
      </w:pPr>
      <w:r>
        <w:separator/>
      </w:r>
    </w:p>
  </w:endnote>
  <w:endnote w:type="continuationSeparator" w:id="0">
    <w:p w14:paraId="7E79A5A7" w14:textId="77777777" w:rsidR="003E1DF8" w:rsidRDefault="003E1D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910A21" w14:textId="77777777" w:rsidR="003920E3" w:rsidRPr="006D55E2" w:rsidRDefault="003920E3" w:rsidP="003920E3">
    <w:pPr>
      <w:pStyle w:val="Pieddepage"/>
      <w:jc w:val="center"/>
      <w:rPr>
        <w:lang w:val="fr-FR"/>
      </w:rPr>
    </w:pPr>
    <w:r w:rsidRPr="006D55E2">
      <w:rPr>
        <w:color w:val="6E6E6E"/>
        <w:sz w:val="17"/>
        <w:lang w:val="fr-FR"/>
      </w:rPr>
      <w:t>Modèle indicatif à personnaliser avant envoi</w:t>
    </w:r>
  </w:p>
  <w:p w14:paraId="2E3E66B6" w14:textId="77777777" w:rsidR="003920E3" w:rsidRPr="006D55E2" w:rsidRDefault="003920E3" w:rsidP="003920E3">
    <w:pPr>
      <w:pStyle w:val="Pieddepage"/>
      <w:jc w:val="center"/>
    </w:pPr>
    <w:r>
      <w:rPr>
        <w:color w:val="646464"/>
      </w:rPr>
      <w:t xml:space="preserve">modèle proposé par </w:t>
    </w:r>
    <w:hyperlink r:id="rId1">
      <w:r>
        <w:rPr>
          <w:color w:val="666666"/>
          <w:u w:val="single"/>
        </w:rPr>
        <w:t>Dysclick.fr</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BE797D" w14:textId="77777777" w:rsidR="003E1DF8" w:rsidRDefault="003E1DF8">
      <w:pPr>
        <w:spacing w:after="0" w:line="240" w:lineRule="auto"/>
      </w:pPr>
      <w:r>
        <w:separator/>
      </w:r>
    </w:p>
  </w:footnote>
  <w:footnote w:type="continuationSeparator" w:id="0">
    <w:p w14:paraId="15E7F907" w14:textId="77777777" w:rsidR="003E1DF8" w:rsidRDefault="003E1DF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enumros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enumros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epuc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epuc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enumros"/>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epuces"/>
      <w:lvlText w:val=""/>
      <w:lvlJc w:val="left"/>
      <w:pPr>
        <w:tabs>
          <w:tab w:val="num" w:pos="360"/>
        </w:tabs>
        <w:ind w:left="360" w:hanging="360"/>
      </w:pPr>
      <w:rPr>
        <w:rFonts w:ascii="Symbol" w:hAnsi="Symbol" w:hint="default"/>
      </w:rPr>
    </w:lvl>
  </w:abstractNum>
  <w:num w:numId="1" w16cid:durableId="567225560">
    <w:abstractNumId w:val="8"/>
  </w:num>
  <w:num w:numId="2" w16cid:durableId="2029141560">
    <w:abstractNumId w:val="6"/>
  </w:num>
  <w:num w:numId="3" w16cid:durableId="670958722">
    <w:abstractNumId w:val="5"/>
  </w:num>
  <w:num w:numId="4" w16cid:durableId="1633712602">
    <w:abstractNumId w:val="4"/>
  </w:num>
  <w:num w:numId="5" w16cid:durableId="1687443573">
    <w:abstractNumId w:val="7"/>
  </w:num>
  <w:num w:numId="6" w16cid:durableId="417866864">
    <w:abstractNumId w:val="3"/>
  </w:num>
  <w:num w:numId="7" w16cid:durableId="1989553479">
    <w:abstractNumId w:val="2"/>
  </w:num>
  <w:num w:numId="8" w16cid:durableId="1099374199">
    <w:abstractNumId w:val="1"/>
  </w:num>
  <w:num w:numId="9" w16cid:durableId="16658206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29639D"/>
    <w:rsid w:val="00326F90"/>
    <w:rsid w:val="003920E3"/>
    <w:rsid w:val="003E1DF8"/>
    <w:rsid w:val="009C0E27"/>
    <w:rsid w:val="00AA1D8D"/>
    <w:rsid w:val="00B47730"/>
    <w:rsid w:val="00CB0664"/>
    <w:rsid w:val="00E236D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7840BA7"/>
  <w14:defaultImageDpi w14:val="300"/>
  <w15:docId w15:val="{C7CEA95B-DB85-4301-80E9-6BA6C10E3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pPr>
    <w:rPr>
      <w:rFonts w:ascii="Aptos" w:hAnsi="Aptos"/>
    </w:rPr>
  </w:style>
  <w:style w:type="paragraph" w:styleId="Titre1">
    <w:name w:val="heading 1"/>
    <w:basedOn w:val="Normal"/>
    <w:next w:val="Normal"/>
    <w:link w:val="Titre1C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itre6">
    <w:name w:val="heading 6"/>
    <w:basedOn w:val="Normal"/>
    <w:next w:val="Normal"/>
    <w:link w:val="Titre6C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itre7">
    <w:name w:val="heading 7"/>
    <w:basedOn w:val="Normal"/>
    <w:next w:val="Normal"/>
    <w:link w:val="Titre7C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itre8">
    <w:name w:val="heading 8"/>
    <w:basedOn w:val="Normal"/>
    <w:next w:val="Normal"/>
    <w:link w:val="Titre8C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itre9">
    <w:name w:val="heading 9"/>
    <w:basedOn w:val="Normal"/>
    <w:next w:val="Normal"/>
    <w:link w:val="Titre9C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E618BF"/>
    <w:pPr>
      <w:tabs>
        <w:tab w:val="center" w:pos="4680"/>
        <w:tab w:val="right" w:pos="9360"/>
      </w:tabs>
      <w:spacing w:after="0" w:line="240" w:lineRule="auto"/>
    </w:pPr>
    <w:rPr>
      <w:sz w:val="18"/>
    </w:rPr>
  </w:style>
  <w:style w:type="character" w:customStyle="1" w:styleId="En-tteCar">
    <w:name w:val="En-tête Car"/>
    <w:basedOn w:val="Policepardfaut"/>
    <w:link w:val="En-tte"/>
    <w:uiPriority w:val="99"/>
    <w:rsid w:val="00E618BF"/>
  </w:style>
  <w:style w:type="paragraph" w:styleId="Pieddepage">
    <w:name w:val="footer"/>
    <w:basedOn w:val="Normal"/>
    <w:link w:val="PieddepageCar"/>
    <w:uiPriority w:val="99"/>
    <w:unhideWhenUsed/>
    <w:rsid w:val="00E618BF"/>
    <w:pPr>
      <w:tabs>
        <w:tab w:val="center" w:pos="4680"/>
        <w:tab w:val="right" w:pos="9360"/>
      </w:tabs>
      <w:spacing w:after="0" w:line="240" w:lineRule="auto"/>
    </w:pPr>
    <w:rPr>
      <w:sz w:val="18"/>
    </w:rPr>
  </w:style>
  <w:style w:type="character" w:customStyle="1" w:styleId="PieddepageCar">
    <w:name w:val="Pied de page Car"/>
    <w:basedOn w:val="Policepardfaut"/>
    <w:link w:val="Pieddepage"/>
    <w:uiPriority w:val="99"/>
    <w:rsid w:val="00E618BF"/>
  </w:style>
  <w:style w:type="paragraph" w:styleId="Sansinterligne">
    <w:name w:val="No Spacing"/>
    <w:uiPriority w:val="1"/>
    <w:qFormat/>
    <w:rsid w:val="00FC693F"/>
    <w:pPr>
      <w:spacing w:after="0" w:line="240" w:lineRule="auto"/>
    </w:pPr>
  </w:style>
  <w:style w:type="character" w:customStyle="1" w:styleId="Titre1Car">
    <w:name w:val="Titre 1 Car"/>
    <w:basedOn w:val="Policepardfaut"/>
    <w:link w:val="Titre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FC693F"/>
    <w:rPr>
      <w:rFonts w:asciiTheme="majorHAnsi" w:eastAsiaTheme="majorEastAsia" w:hAnsiTheme="majorHAnsi" w:cstheme="majorBidi"/>
      <w:b/>
      <w:bCs/>
      <w:color w:val="4F81BD" w:themeColor="accent1"/>
      <w:sz w:val="26"/>
      <w:szCs w:val="26"/>
    </w:rPr>
  </w:style>
  <w:style w:type="character" w:customStyle="1" w:styleId="Titre3Car">
    <w:name w:val="Titre 3 Car"/>
    <w:basedOn w:val="Policepardfaut"/>
    <w:link w:val="Titre3"/>
    <w:uiPriority w:val="9"/>
    <w:rsid w:val="00FC693F"/>
    <w:rPr>
      <w:rFonts w:asciiTheme="majorHAnsi" w:eastAsiaTheme="majorEastAsia" w:hAnsiTheme="majorHAnsi" w:cstheme="majorBidi"/>
      <w:b/>
      <w:bCs/>
      <w:color w:val="4F81BD" w:themeColor="accent1"/>
    </w:rPr>
  </w:style>
  <w:style w:type="paragraph" w:styleId="Titre">
    <w:name w:val="Title"/>
    <w:basedOn w:val="Normal"/>
    <w:next w:val="Normal"/>
    <w:link w:val="TitreC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b/>
      <w:color w:val="26416C"/>
      <w:spacing w:val="5"/>
      <w:kern w:val="28"/>
      <w:sz w:val="38"/>
      <w:szCs w:val="52"/>
    </w:rPr>
  </w:style>
  <w:style w:type="character" w:customStyle="1" w:styleId="TitreCar">
    <w:name w:val="Titre Car"/>
    <w:basedOn w:val="Policepardfaut"/>
    <w:link w:val="Titr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ous-titre">
    <w:name w:val="Subtitle"/>
    <w:basedOn w:val="Normal"/>
    <w:next w:val="Normal"/>
    <w:link w:val="Sous-titreCar"/>
    <w:uiPriority w:val="11"/>
    <w:qFormat/>
    <w:rsid w:val="00FC693F"/>
    <w:pPr>
      <w:numPr>
        <w:ilvl w:val="1"/>
      </w:numPr>
    </w:pPr>
    <w:rPr>
      <w:rFonts w:asciiTheme="majorHAnsi" w:eastAsiaTheme="majorEastAsia" w:hAnsiTheme="majorHAnsi" w:cstheme="majorBidi"/>
      <w:i/>
      <w:iCs/>
      <w:color w:val="5F5F5F"/>
      <w:spacing w:val="15"/>
      <w:sz w:val="21"/>
      <w:szCs w:val="24"/>
    </w:rPr>
  </w:style>
  <w:style w:type="character" w:customStyle="1" w:styleId="Sous-titreCar">
    <w:name w:val="Sous-titre Car"/>
    <w:basedOn w:val="Policepardfaut"/>
    <w:link w:val="Sous-titre"/>
    <w:uiPriority w:val="11"/>
    <w:rsid w:val="00FC693F"/>
    <w:rPr>
      <w:rFonts w:asciiTheme="majorHAnsi" w:eastAsiaTheme="majorEastAsia" w:hAnsiTheme="majorHAnsi" w:cstheme="majorBidi"/>
      <w:i/>
      <w:iCs/>
      <w:color w:val="4F81BD" w:themeColor="accent1"/>
      <w:spacing w:val="15"/>
      <w:sz w:val="24"/>
      <w:szCs w:val="24"/>
    </w:rPr>
  </w:style>
  <w:style w:type="paragraph" w:styleId="Paragraphedeliste">
    <w:name w:val="List Paragraph"/>
    <w:basedOn w:val="Normal"/>
    <w:uiPriority w:val="34"/>
    <w:qFormat/>
    <w:rsid w:val="00FC693F"/>
    <w:pPr>
      <w:ind w:left="720"/>
      <w:contextualSpacing/>
    </w:pPr>
  </w:style>
  <w:style w:type="paragraph" w:styleId="Corpsdetexte">
    <w:name w:val="Body Text"/>
    <w:basedOn w:val="Normal"/>
    <w:link w:val="CorpsdetexteCar"/>
    <w:uiPriority w:val="99"/>
    <w:unhideWhenUsed/>
    <w:rsid w:val="00AA1D8D"/>
  </w:style>
  <w:style w:type="character" w:customStyle="1" w:styleId="CorpsdetexteCar">
    <w:name w:val="Corps de texte Car"/>
    <w:basedOn w:val="Policepardfaut"/>
    <w:link w:val="Corpsdetexte"/>
    <w:uiPriority w:val="99"/>
    <w:rsid w:val="00AA1D8D"/>
  </w:style>
  <w:style w:type="paragraph" w:styleId="Corpsdetexte2">
    <w:name w:val="Body Text 2"/>
    <w:basedOn w:val="Normal"/>
    <w:link w:val="Corpsdetexte2Car"/>
    <w:uiPriority w:val="99"/>
    <w:unhideWhenUsed/>
    <w:rsid w:val="00AA1D8D"/>
    <w:pPr>
      <w:spacing w:line="480" w:lineRule="auto"/>
    </w:pPr>
  </w:style>
  <w:style w:type="character" w:customStyle="1" w:styleId="Corpsdetexte2Car">
    <w:name w:val="Corps de texte 2 Car"/>
    <w:basedOn w:val="Policepardfaut"/>
    <w:link w:val="Corpsdetexte2"/>
    <w:uiPriority w:val="99"/>
    <w:rsid w:val="00AA1D8D"/>
  </w:style>
  <w:style w:type="paragraph" w:styleId="Corpsdetexte3">
    <w:name w:val="Body Text 3"/>
    <w:basedOn w:val="Normal"/>
    <w:link w:val="Corpsdetexte3Car"/>
    <w:uiPriority w:val="99"/>
    <w:unhideWhenUsed/>
    <w:rsid w:val="00AA1D8D"/>
    <w:rPr>
      <w:sz w:val="16"/>
      <w:szCs w:val="16"/>
    </w:rPr>
  </w:style>
  <w:style w:type="character" w:customStyle="1" w:styleId="Corpsdetexte3Car">
    <w:name w:val="Corps de texte 3 Car"/>
    <w:basedOn w:val="Policepardfaut"/>
    <w:link w:val="Corpsdetexte3"/>
    <w:uiPriority w:val="99"/>
    <w:rsid w:val="00AA1D8D"/>
    <w:rPr>
      <w:sz w:val="16"/>
      <w:szCs w:val="16"/>
    </w:rPr>
  </w:style>
  <w:style w:type="paragraph" w:styleId="Liste">
    <w:name w:val="List"/>
    <w:basedOn w:val="Normal"/>
    <w:uiPriority w:val="99"/>
    <w:unhideWhenUsed/>
    <w:rsid w:val="00AA1D8D"/>
    <w:pPr>
      <w:ind w:left="360" w:hanging="360"/>
      <w:contextualSpacing/>
    </w:pPr>
  </w:style>
  <w:style w:type="paragraph" w:styleId="Liste2">
    <w:name w:val="List 2"/>
    <w:basedOn w:val="Normal"/>
    <w:uiPriority w:val="99"/>
    <w:unhideWhenUsed/>
    <w:rsid w:val="00326F90"/>
    <w:pPr>
      <w:ind w:left="720" w:hanging="360"/>
      <w:contextualSpacing/>
    </w:pPr>
  </w:style>
  <w:style w:type="paragraph" w:styleId="Liste3">
    <w:name w:val="List 3"/>
    <w:basedOn w:val="Normal"/>
    <w:uiPriority w:val="99"/>
    <w:unhideWhenUsed/>
    <w:rsid w:val="00326F90"/>
    <w:pPr>
      <w:ind w:left="1080" w:hanging="360"/>
      <w:contextualSpacing/>
    </w:pPr>
  </w:style>
  <w:style w:type="paragraph" w:styleId="Listepuces">
    <w:name w:val="List Bullet"/>
    <w:basedOn w:val="Normal"/>
    <w:uiPriority w:val="99"/>
    <w:unhideWhenUsed/>
    <w:rsid w:val="00326F90"/>
    <w:pPr>
      <w:numPr>
        <w:numId w:val="1"/>
      </w:numPr>
      <w:contextualSpacing/>
    </w:pPr>
  </w:style>
  <w:style w:type="paragraph" w:styleId="Listepuces2">
    <w:name w:val="List Bullet 2"/>
    <w:basedOn w:val="Normal"/>
    <w:uiPriority w:val="99"/>
    <w:unhideWhenUsed/>
    <w:rsid w:val="00326F90"/>
    <w:pPr>
      <w:numPr>
        <w:numId w:val="2"/>
      </w:numPr>
      <w:contextualSpacing/>
    </w:pPr>
  </w:style>
  <w:style w:type="paragraph" w:styleId="Listepuces3">
    <w:name w:val="List Bullet 3"/>
    <w:basedOn w:val="Normal"/>
    <w:uiPriority w:val="99"/>
    <w:unhideWhenUsed/>
    <w:rsid w:val="00326F90"/>
    <w:pPr>
      <w:numPr>
        <w:numId w:val="3"/>
      </w:numPr>
      <w:contextualSpacing/>
    </w:pPr>
  </w:style>
  <w:style w:type="paragraph" w:styleId="Listenumros">
    <w:name w:val="List Number"/>
    <w:basedOn w:val="Normal"/>
    <w:uiPriority w:val="99"/>
    <w:unhideWhenUsed/>
    <w:rsid w:val="00326F90"/>
    <w:pPr>
      <w:numPr>
        <w:numId w:val="5"/>
      </w:numPr>
      <w:contextualSpacing/>
    </w:pPr>
  </w:style>
  <w:style w:type="paragraph" w:styleId="Listenumros2">
    <w:name w:val="List Number 2"/>
    <w:basedOn w:val="Normal"/>
    <w:uiPriority w:val="99"/>
    <w:unhideWhenUsed/>
    <w:rsid w:val="0029639D"/>
    <w:pPr>
      <w:numPr>
        <w:numId w:val="6"/>
      </w:numPr>
      <w:contextualSpacing/>
    </w:pPr>
  </w:style>
  <w:style w:type="paragraph" w:styleId="Listenumros3">
    <w:name w:val="List Number 3"/>
    <w:basedOn w:val="Normal"/>
    <w:uiPriority w:val="99"/>
    <w:unhideWhenUsed/>
    <w:rsid w:val="0029639D"/>
    <w:pPr>
      <w:numPr>
        <w:numId w:val="7"/>
      </w:numPr>
      <w:contextualSpacing/>
    </w:pPr>
  </w:style>
  <w:style w:type="paragraph" w:styleId="Listecontinue">
    <w:name w:val="List Continue"/>
    <w:basedOn w:val="Normal"/>
    <w:uiPriority w:val="99"/>
    <w:unhideWhenUsed/>
    <w:rsid w:val="0029639D"/>
    <w:pPr>
      <w:ind w:left="360"/>
      <w:contextualSpacing/>
    </w:pPr>
  </w:style>
  <w:style w:type="paragraph" w:styleId="Listecontinue2">
    <w:name w:val="List Continue 2"/>
    <w:basedOn w:val="Normal"/>
    <w:uiPriority w:val="99"/>
    <w:unhideWhenUsed/>
    <w:rsid w:val="0029639D"/>
    <w:pPr>
      <w:ind w:left="720"/>
      <w:contextualSpacing/>
    </w:pPr>
  </w:style>
  <w:style w:type="paragraph" w:styleId="Listecontinue3">
    <w:name w:val="List Continue 3"/>
    <w:basedOn w:val="Normal"/>
    <w:uiPriority w:val="99"/>
    <w:unhideWhenUsed/>
    <w:rsid w:val="0029639D"/>
    <w:pPr>
      <w:ind w:left="1080"/>
      <w:contextualSpacing/>
    </w:pPr>
  </w:style>
  <w:style w:type="paragraph" w:styleId="Textedemacro">
    <w:name w:val="macro"/>
    <w:link w:val="TextedemacroC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edemacroCar">
    <w:name w:val="Texte de macro Car"/>
    <w:basedOn w:val="Policepardfaut"/>
    <w:link w:val="Textedemacro"/>
    <w:uiPriority w:val="99"/>
    <w:rsid w:val="0029639D"/>
    <w:rPr>
      <w:rFonts w:ascii="Courier" w:hAnsi="Courier"/>
      <w:sz w:val="20"/>
      <w:szCs w:val="20"/>
    </w:rPr>
  </w:style>
  <w:style w:type="paragraph" w:styleId="Citation">
    <w:name w:val="Quote"/>
    <w:basedOn w:val="Normal"/>
    <w:next w:val="Normal"/>
    <w:link w:val="CitationCar"/>
    <w:uiPriority w:val="29"/>
    <w:qFormat/>
    <w:rsid w:val="00FC693F"/>
    <w:rPr>
      <w:i/>
      <w:iCs/>
      <w:color w:val="000000" w:themeColor="text1"/>
    </w:rPr>
  </w:style>
  <w:style w:type="character" w:customStyle="1" w:styleId="CitationCar">
    <w:name w:val="Citation Car"/>
    <w:basedOn w:val="Policepardfaut"/>
    <w:link w:val="Citation"/>
    <w:uiPriority w:val="29"/>
    <w:rsid w:val="00FC693F"/>
    <w:rPr>
      <w:i/>
      <w:iCs/>
      <w:color w:val="000000" w:themeColor="text1"/>
    </w:rPr>
  </w:style>
  <w:style w:type="character" w:customStyle="1" w:styleId="Titre4Car">
    <w:name w:val="Titre 4 Car"/>
    <w:basedOn w:val="Policepardfaut"/>
    <w:link w:val="Titre4"/>
    <w:uiPriority w:val="9"/>
    <w:semiHidden/>
    <w:rsid w:val="00FC693F"/>
    <w:rPr>
      <w:rFonts w:asciiTheme="majorHAnsi" w:eastAsiaTheme="majorEastAsia" w:hAnsiTheme="majorHAnsi" w:cstheme="majorBidi"/>
      <w:b/>
      <w:bCs/>
      <w:i/>
      <w:iCs/>
      <w:color w:val="4F81BD" w:themeColor="accent1"/>
    </w:rPr>
  </w:style>
  <w:style w:type="character" w:customStyle="1" w:styleId="Titre5Car">
    <w:name w:val="Titre 5 Car"/>
    <w:basedOn w:val="Policepardfaut"/>
    <w:link w:val="Titre5"/>
    <w:uiPriority w:val="9"/>
    <w:semiHidden/>
    <w:rsid w:val="00FC693F"/>
    <w:rPr>
      <w:rFonts w:asciiTheme="majorHAnsi" w:eastAsiaTheme="majorEastAsia" w:hAnsiTheme="majorHAnsi" w:cstheme="majorBidi"/>
      <w:color w:val="243F60" w:themeColor="accent1" w:themeShade="7F"/>
    </w:rPr>
  </w:style>
  <w:style w:type="character" w:customStyle="1" w:styleId="Titre6Car">
    <w:name w:val="Titre 6 Car"/>
    <w:basedOn w:val="Policepardfaut"/>
    <w:link w:val="Titre6"/>
    <w:uiPriority w:val="9"/>
    <w:semiHidden/>
    <w:rsid w:val="00FC693F"/>
    <w:rPr>
      <w:rFonts w:asciiTheme="majorHAnsi" w:eastAsiaTheme="majorEastAsia" w:hAnsiTheme="majorHAnsi" w:cstheme="majorBidi"/>
      <w:i/>
      <w:iCs/>
      <w:color w:val="243F60" w:themeColor="accent1" w:themeShade="7F"/>
    </w:rPr>
  </w:style>
  <w:style w:type="character" w:customStyle="1" w:styleId="Titre7Car">
    <w:name w:val="Titre 7 Car"/>
    <w:basedOn w:val="Policepardfaut"/>
    <w:link w:val="Titre7"/>
    <w:uiPriority w:val="9"/>
    <w:semiHidden/>
    <w:rsid w:val="00FC693F"/>
    <w:rPr>
      <w:rFonts w:asciiTheme="majorHAnsi" w:eastAsiaTheme="majorEastAsia" w:hAnsiTheme="majorHAnsi" w:cstheme="majorBidi"/>
      <w:i/>
      <w:iCs/>
      <w:color w:val="404040" w:themeColor="text1" w:themeTint="BF"/>
    </w:rPr>
  </w:style>
  <w:style w:type="character" w:customStyle="1" w:styleId="Titre8Car">
    <w:name w:val="Titre 8 Car"/>
    <w:basedOn w:val="Policepardfaut"/>
    <w:link w:val="Titre8"/>
    <w:uiPriority w:val="9"/>
    <w:semiHidden/>
    <w:rsid w:val="00FC693F"/>
    <w:rPr>
      <w:rFonts w:asciiTheme="majorHAnsi" w:eastAsiaTheme="majorEastAsia" w:hAnsiTheme="majorHAnsi" w:cstheme="majorBidi"/>
      <w:color w:val="4F81BD" w:themeColor="accent1"/>
      <w:sz w:val="20"/>
      <w:szCs w:val="20"/>
    </w:rPr>
  </w:style>
  <w:style w:type="character" w:customStyle="1" w:styleId="Titre9Car">
    <w:name w:val="Titre 9 Car"/>
    <w:basedOn w:val="Policepardfaut"/>
    <w:link w:val="Titre9"/>
    <w:uiPriority w:val="9"/>
    <w:semiHidden/>
    <w:rsid w:val="00FC693F"/>
    <w:rPr>
      <w:rFonts w:asciiTheme="majorHAnsi" w:eastAsiaTheme="majorEastAsia" w:hAnsiTheme="majorHAnsi" w:cstheme="majorBidi"/>
      <w:i/>
      <w:iCs/>
      <w:color w:val="404040" w:themeColor="text1" w:themeTint="BF"/>
      <w:sz w:val="20"/>
      <w:szCs w:val="20"/>
    </w:rPr>
  </w:style>
  <w:style w:type="paragraph" w:styleId="Lgende">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lev">
    <w:name w:val="Strong"/>
    <w:basedOn w:val="Policepardfaut"/>
    <w:uiPriority w:val="22"/>
    <w:qFormat/>
    <w:rsid w:val="00FC693F"/>
    <w:rPr>
      <w:b/>
      <w:bCs/>
    </w:rPr>
  </w:style>
  <w:style w:type="character" w:styleId="Accentuation">
    <w:name w:val="Emphasis"/>
    <w:basedOn w:val="Policepardfaut"/>
    <w:uiPriority w:val="20"/>
    <w:qFormat/>
    <w:rsid w:val="00FC693F"/>
    <w:rPr>
      <w:i/>
      <w:iCs/>
    </w:rPr>
  </w:style>
  <w:style w:type="paragraph" w:styleId="Citationintense">
    <w:name w:val="Intense Quote"/>
    <w:basedOn w:val="Normal"/>
    <w:next w:val="Normal"/>
    <w:link w:val="CitationintenseC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tionintenseCar">
    <w:name w:val="Citation intense Car"/>
    <w:basedOn w:val="Policepardfaut"/>
    <w:link w:val="Citationintense"/>
    <w:uiPriority w:val="30"/>
    <w:rsid w:val="00FC693F"/>
    <w:rPr>
      <w:b/>
      <w:bCs/>
      <w:i/>
      <w:iCs/>
      <w:color w:val="4F81BD" w:themeColor="accent1"/>
    </w:rPr>
  </w:style>
  <w:style w:type="character" w:styleId="Accentuationlgre">
    <w:name w:val="Subtle Emphasis"/>
    <w:basedOn w:val="Policepardfaut"/>
    <w:uiPriority w:val="19"/>
    <w:qFormat/>
    <w:rsid w:val="00FC693F"/>
    <w:rPr>
      <w:i/>
      <w:iCs/>
      <w:color w:val="808080" w:themeColor="text1" w:themeTint="7F"/>
    </w:rPr>
  </w:style>
  <w:style w:type="character" w:styleId="Accentuationintense">
    <w:name w:val="Intense Emphasis"/>
    <w:basedOn w:val="Policepardfaut"/>
    <w:uiPriority w:val="21"/>
    <w:qFormat/>
    <w:rsid w:val="00FC693F"/>
    <w:rPr>
      <w:b/>
      <w:bCs/>
      <w:i/>
      <w:iCs/>
      <w:color w:val="4F81BD" w:themeColor="accent1"/>
    </w:rPr>
  </w:style>
  <w:style w:type="character" w:styleId="Rfrencelgre">
    <w:name w:val="Subtle Reference"/>
    <w:basedOn w:val="Policepardfaut"/>
    <w:uiPriority w:val="31"/>
    <w:qFormat/>
    <w:rsid w:val="00FC693F"/>
    <w:rPr>
      <w:smallCaps/>
      <w:color w:val="C0504D" w:themeColor="accent2"/>
      <w:u w:val="single"/>
    </w:rPr>
  </w:style>
  <w:style w:type="character" w:styleId="Rfrenceintense">
    <w:name w:val="Intense Reference"/>
    <w:basedOn w:val="Policepardfaut"/>
    <w:uiPriority w:val="32"/>
    <w:qFormat/>
    <w:rsid w:val="00FC693F"/>
    <w:rPr>
      <w:b/>
      <w:bCs/>
      <w:smallCaps/>
      <w:color w:val="C0504D" w:themeColor="accent2"/>
      <w:spacing w:val="5"/>
      <w:u w:val="single"/>
    </w:rPr>
  </w:style>
  <w:style w:type="character" w:styleId="Titredulivre">
    <w:name w:val="Book Title"/>
    <w:basedOn w:val="Policepardfaut"/>
    <w:uiPriority w:val="33"/>
    <w:qFormat/>
    <w:rsid w:val="00FC693F"/>
    <w:rPr>
      <w:b/>
      <w:bCs/>
      <w:smallCaps/>
      <w:spacing w:val="5"/>
    </w:rPr>
  </w:style>
  <w:style w:type="paragraph" w:styleId="En-ttedetabledesmatires">
    <w:name w:val="TOC Heading"/>
    <w:basedOn w:val="Titre1"/>
    <w:next w:val="Normal"/>
    <w:uiPriority w:val="39"/>
    <w:semiHidden/>
    <w:unhideWhenUsed/>
    <w:qFormat/>
    <w:rsid w:val="00FC693F"/>
    <w:pPr>
      <w:outlineLvl w:val="9"/>
    </w:pPr>
  </w:style>
  <w:style w:type="table" w:styleId="Grilledutableau">
    <w:name w:val="Table Grid"/>
    <w:basedOn w:val="Tableau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mbrageclair">
    <w:name w:val="Light Shading"/>
    <w:basedOn w:val="Tableau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Trameclaire-Accent1">
    <w:name w:val="Light Shading Accent 1"/>
    <w:basedOn w:val="Tableau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Trameclaire-Accent2">
    <w:name w:val="Light Shading Accent 2"/>
    <w:basedOn w:val="Tableau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Trameclaire-Accent3">
    <w:name w:val="Light Shading Accent 3"/>
    <w:basedOn w:val="Tableau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Trameclaire-Accent4">
    <w:name w:val="Light Shading Accent 4"/>
    <w:basedOn w:val="Tableau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Trameclaire-Accent5">
    <w:name w:val="Light Shading Accent 5"/>
    <w:basedOn w:val="Tableau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Trameclaire-Accent6">
    <w:name w:val="Light Shading Accent 6"/>
    <w:basedOn w:val="Tableau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eclaire">
    <w:name w:val="Light List"/>
    <w:basedOn w:val="Tableau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eclaire-Accent1">
    <w:name w:val="Light List Accent 1"/>
    <w:basedOn w:val="Tableau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eclaire-Accent2">
    <w:name w:val="Light List Accent 2"/>
    <w:basedOn w:val="Tableau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eclaire-Accent3">
    <w:name w:val="Light List Accent 3"/>
    <w:basedOn w:val="Tableau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eclaire-Accent4">
    <w:name w:val="Light List Accent 4"/>
    <w:basedOn w:val="Tableau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eclaire-Accent5">
    <w:name w:val="Light List Accent 5"/>
    <w:basedOn w:val="Tableau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eclaire-Accent6">
    <w:name w:val="Light List Accent 6"/>
    <w:basedOn w:val="Tableau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illeclaire">
    <w:name w:val="Light Grid"/>
    <w:basedOn w:val="Tableau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illeclaire-Accent1">
    <w:name w:val="Light Grid Accent 1"/>
    <w:basedOn w:val="Tableau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illeclaire-Accent2">
    <w:name w:val="Light Grid Accent 2"/>
    <w:basedOn w:val="Tableau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illeclaire-Accent3">
    <w:name w:val="Light Grid Accent 3"/>
    <w:basedOn w:val="Tableau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illeclaire-Accent4">
    <w:name w:val="Light Grid Accent 4"/>
    <w:basedOn w:val="Tableau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illeclaire-Accent5">
    <w:name w:val="Light Grid Accent 5"/>
    <w:basedOn w:val="Tableau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illeclaire-Accent6">
    <w:name w:val="Light Grid Accent 6"/>
    <w:basedOn w:val="Tableau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Tramemoyenne1">
    <w:name w:val="Medium Shading 1"/>
    <w:basedOn w:val="Tableau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Tramemoyenne1-Accent1">
    <w:name w:val="Medium Shading 1 Accent 1"/>
    <w:basedOn w:val="Tableau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Tramemoyenne1-Accent2">
    <w:name w:val="Medium Shading 1 Accent 2"/>
    <w:basedOn w:val="Tableau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Tramemoyenne1-Accent3">
    <w:name w:val="Medium Shading 1 Accent 3"/>
    <w:basedOn w:val="Tableau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Tramemoyenne1-Accent4">
    <w:name w:val="Medium Shading 1 Accent 4"/>
    <w:basedOn w:val="Tableau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Tramemoyenne1-Accent5">
    <w:name w:val="Medium Shading 1 Accent 5"/>
    <w:basedOn w:val="Tableau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Tramemoyenne1-Accent6">
    <w:name w:val="Medium Shading 1 Accent 6"/>
    <w:basedOn w:val="Tableau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Tramemoyenne2">
    <w:name w:val="Medium Shading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1">
    <w:name w:val="Medium Shading 2 Accent 1"/>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2">
    <w:name w:val="Medium Shading 2 Accent 2"/>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3">
    <w:name w:val="Medium Shading 2 Accent 3"/>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4">
    <w:name w:val="Medium Shading 2 Accent 4"/>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5">
    <w:name w:val="Medium Shading 2 Accent 5"/>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Tramemoyenne2-Accent6">
    <w:name w:val="Medium Shading 2 Accent 6"/>
    <w:basedOn w:val="Tableau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emoyenne1">
    <w:name w:val="Medium List 1"/>
    <w:basedOn w:val="Tableau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emoyenne1-Accent1">
    <w:name w:val="Medium List 1 Accent 1"/>
    <w:basedOn w:val="Tableau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emoyenne1-Accent2">
    <w:name w:val="Medium List 1 Accent 2"/>
    <w:basedOn w:val="Tableau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emoyenne1-Accent3">
    <w:name w:val="Medium List 1 Accent 3"/>
    <w:basedOn w:val="Tableau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emoyenne1-Accent4">
    <w:name w:val="Medium List 1 Accent 4"/>
    <w:basedOn w:val="Tableau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emoyenne1-Accent5">
    <w:name w:val="Medium List 1 Accent 5"/>
    <w:basedOn w:val="Tableau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emoyenne1-Accent6">
    <w:name w:val="Medium List 1 Accent 6"/>
    <w:basedOn w:val="Tableau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emoyenne2">
    <w:name w:val="Medium Lis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1">
    <w:name w:val="Medium List 2 Accent 1"/>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2">
    <w:name w:val="Medium List 2 Accent 2"/>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3">
    <w:name w:val="Medium List 2 Accent 3"/>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4">
    <w:name w:val="Medium List 2 Accent 4"/>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5">
    <w:name w:val="Medium List 2 Accent 5"/>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emoyenne2-Accent6">
    <w:name w:val="Medium List 2 Accent 6"/>
    <w:basedOn w:val="Tableau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illemoyenne1">
    <w:name w:val="Medium Grid 1"/>
    <w:basedOn w:val="Tableau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moyenne1-Accent1">
    <w:name w:val="Medium Grid 1 Accent 1"/>
    <w:basedOn w:val="Tableau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moyenne1-Accent2">
    <w:name w:val="Medium Grid 1 Accent 2"/>
    <w:basedOn w:val="Tableau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moyenne1-Accent3">
    <w:name w:val="Medium Grid 1 Accent 3"/>
    <w:basedOn w:val="Tableau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moyenne1-Accent4">
    <w:name w:val="Medium Grid 1 Accent 4"/>
    <w:basedOn w:val="Tableau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moyenne1-Accent5">
    <w:name w:val="Medium Grid 1 Accent 5"/>
    <w:basedOn w:val="Tableau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moyenne1-Accent6">
    <w:name w:val="Medium Grid 1 Accent 6"/>
    <w:basedOn w:val="Tableau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illemoyenne2">
    <w:name w:val="Medium Grid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illemoyenne2-Accent1">
    <w:name w:val="Medium Grid 2 Accent 1"/>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illemoyenne2-Accent2">
    <w:name w:val="Medium Grid 2 Accent 2"/>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illemoyenne2-Accent3">
    <w:name w:val="Medium Grid 2 Accent 3"/>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illemoyenne2-Accent4">
    <w:name w:val="Medium Grid 2 Accent 4"/>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illemoyenne2-Accent5">
    <w:name w:val="Medium Grid 2 Accent 5"/>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illemoyenne2-Accent6">
    <w:name w:val="Medium Grid 2 Accent 6"/>
    <w:basedOn w:val="Tableau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illemoyenne3">
    <w:name w:val="Medium Grid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illemoyenne3-Accent1">
    <w:name w:val="Medium Grid 3 Accent 1"/>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illemoyenne3-Accent2">
    <w:name w:val="Medium Grid 3 Accent 2"/>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illemoyenne3-Accent3">
    <w:name w:val="Medium Grid 3 Accent 3"/>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illemoyenne3-Accent4">
    <w:name w:val="Medium Grid 3 Accent 4"/>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illemoyenne3-Accent5">
    <w:name w:val="Medium Grid 3 Accent 5"/>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illemoyenne3-Accent6">
    <w:name w:val="Medium Grid 3 Accent 6"/>
    <w:basedOn w:val="Tableau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efonce">
    <w:name w:val="Dark List"/>
    <w:basedOn w:val="Tableau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efonce-Accent1">
    <w:name w:val="Dark List Accent 1"/>
    <w:basedOn w:val="Tableau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efonce-Accent2">
    <w:name w:val="Dark List Accent 2"/>
    <w:basedOn w:val="Tableau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efonce-Accent3">
    <w:name w:val="Dark List Accent 3"/>
    <w:basedOn w:val="Tableau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efonce-Accent4">
    <w:name w:val="Dark List Accent 4"/>
    <w:basedOn w:val="Tableau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efonce-Accent5">
    <w:name w:val="Dark List Accent 5"/>
    <w:basedOn w:val="Tableau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efonce-Accent6">
    <w:name w:val="Dark List Accent 6"/>
    <w:basedOn w:val="Tableau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Tramecouleur">
    <w:name w:val="Colorful Shading"/>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Tramecouleur-Accent1">
    <w:name w:val="Colorful Shading Accent 1"/>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Tramecouleur-Accent2">
    <w:name w:val="Colorful Shading Accent 2"/>
    <w:basedOn w:val="Tableau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Tramecouleur-Accent3">
    <w:name w:val="Colorful Shading Accent 3"/>
    <w:basedOn w:val="Tableau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Tramecouleur-Accent4">
    <w:name w:val="Colorful Shading Accent 4"/>
    <w:basedOn w:val="Tableau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Tramecouleur-Accent5">
    <w:name w:val="Colorful Shading Accent 5"/>
    <w:basedOn w:val="Tableau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Tramecouleur-Accent6">
    <w:name w:val="Colorful Shading Accent 6"/>
    <w:basedOn w:val="Tableau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ecouleur">
    <w:name w:val="Colorful List"/>
    <w:basedOn w:val="Tableau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ecouleur-Accent1">
    <w:name w:val="Colorful List Accent 1"/>
    <w:basedOn w:val="Tableau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ecouleur-Accent2">
    <w:name w:val="Colorful List Accent 2"/>
    <w:basedOn w:val="Tableau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ecouleur-Accent3">
    <w:name w:val="Colorful List Accent 3"/>
    <w:basedOn w:val="Tableau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ecouleur-Accent4">
    <w:name w:val="Colorful List Accent 4"/>
    <w:basedOn w:val="Tableau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ecouleur-Accent5">
    <w:name w:val="Colorful List Accent 5"/>
    <w:basedOn w:val="Tableau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ecouleur-Accent6">
    <w:name w:val="Colorful List Accent 6"/>
    <w:basedOn w:val="Tableau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illecouleur">
    <w:name w:val="Colorful Grid"/>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illecouleur-Accent1">
    <w:name w:val="Colorful Grid Accent 1"/>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illecouleur-Accent2">
    <w:name w:val="Colorful Grid Accent 2"/>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illecouleur-Accent3">
    <w:name w:val="Colorful Grid Accent 3"/>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illecouleur-Accent4">
    <w:name w:val="Colorful Grid Accent 4"/>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illecouleur-Accent5">
    <w:name w:val="Colorful Grid Accent 5"/>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illecouleur-Accent6">
    <w:name w:val="Colorful Grid Accent 6"/>
    <w:basedOn w:val="Tableau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s://dysclick.f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404</Words>
  <Characters>2227</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2626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Dimitri GIRARD</cp:lastModifiedBy>
  <cp:revision>2</cp:revision>
  <dcterms:created xsi:type="dcterms:W3CDTF">2013-12-23T23:15:00Z</dcterms:created>
  <dcterms:modified xsi:type="dcterms:W3CDTF">2026-04-16T11:52:00Z</dcterms:modified>
  <cp:category/>
</cp:coreProperties>
</file>